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3D" w:rsidRPr="009B7A38" w:rsidRDefault="00B9493D" w:rsidP="00B9493D">
      <w:pPr>
        <w:spacing w:after="0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2</w:t>
      </w:r>
    </w:p>
    <w:p w:rsidR="00B9493D" w:rsidRPr="009B7A38" w:rsidRDefault="00B9493D" w:rsidP="00B9493D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9B7A38">
        <w:rPr>
          <w:rFonts w:ascii="Times New Roman" w:hAnsi="Times New Roman"/>
          <w:sz w:val="26"/>
          <w:szCs w:val="26"/>
        </w:rPr>
        <w:t>Утверждено</w:t>
      </w:r>
    </w:p>
    <w:p w:rsidR="00B9493D" w:rsidRPr="009B7A38" w:rsidRDefault="00B9493D" w:rsidP="00B9493D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9B7A38">
        <w:rPr>
          <w:rFonts w:ascii="Times New Roman" w:hAnsi="Times New Roman"/>
          <w:sz w:val="26"/>
          <w:szCs w:val="26"/>
        </w:rPr>
        <w:t>приказом ГАУ РХ «ЧСОЦ»</w:t>
      </w:r>
      <w:r w:rsidRPr="009B7A38">
        <w:rPr>
          <w:rFonts w:ascii="Times New Roman" w:hAnsi="Times New Roman"/>
          <w:sz w:val="26"/>
          <w:szCs w:val="26"/>
        </w:rPr>
        <w:br/>
        <w:t>от 30.12.2022г. № 469д</w:t>
      </w:r>
    </w:p>
    <w:p w:rsidR="00C65035" w:rsidRDefault="00C65035" w:rsidP="00C6503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00EF" w:rsidRDefault="000E00EF" w:rsidP="00BC4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№</w:t>
      </w:r>
      <w:r w:rsidR="00DB67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E00EF" w:rsidRDefault="000E00EF" w:rsidP="000E00E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оказания платных санаторно-курорт</w:t>
      </w:r>
      <w:r w:rsidR="00FA4691"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ых услуг </w:t>
      </w:r>
      <w:r w:rsidR="00A4746D">
        <w:rPr>
          <w:rFonts w:ascii="Times New Roman" w:eastAsia="Times New Roman" w:hAnsi="Times New Roman"/>
          <w:b/>
          <w:sz w:val="24"/>
          <w:szCs w:val="24"/>
          <w:lang w:eastAsia="ru-RU"/>
        </w:rPr>
        <w:t>(путевка</w:t>
      </w:r>
      <w:r w:rsidR="00F07D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детская</w:t>
      </w:r>
      <w:r w:rsidR="00A4746D">
        <w:rPr>
          <w:rFonts w:ascii="Times New Roman" w:eastAsia="Times New Roman" w:hAnsi="Times New Roman"/>
          <w:b/>
          <w:sz w:val="24"/>
          <w:szCs w:val="24"/>
          <w:lang w:eastAsia="ru-RU"/>
        </w:rPr>
        <w:t>).</w:t>
      </w:r>
    </w:p>
    <w:p w:rsidR="000E00EF" w:rsidRDefault="000E00EF" w:rsidP="000E0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00EF" w:rsidRDefault="000E00EF" w:rsidP="000E0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г. Черногорск,                                                                                   </w:t>
      </w:r>
      <w:r w:rsidR="00A43594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12131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«</w:t>
      </w:r>
      <w:r w:rsidR="00DB67FB">
        <w:rPr>
          <w:rFonts w:ascii="Times New Roman" w:hAnsi="Times New Roman"/>
          <w:b/>
          <w:sz w:val="24"/>
          <w:szCs w:val="24"/>
        </w:rPr>
        <w:t xml:space="preserve"> </w:t>
      </w:r>
      <w:r w:rsidR="00B9493D">
        <w:rPr>
          <w:rFonts w:ascii="Times New Roman" w:hAnsi="Times New Roman"/>
          <w:b/>
          <w:sz w:val="24"/>
          <w:szCs w:val="24"/>
        </w:rPr>
        <w:t>___</w:t>
      </w:r>
      <w:r>
        <w:rPr>
          <w:rFonts w:ascii="Times New Roman" w:hAnsi="Times New Roman"/>
          <w:b/>
          <w:sz w:val="24"/>
          <w:szCs w:val="24"/>
        </w:rPr>
        <w:t>»</w:t>
      </w:r>
      <w:r w:rsidR="00976A24">
        <w:rPr>
          <w:rFonts w:ascii="Times New Roman" w:hAnsi="Times New Roman"/>
          <w:b/>
          <w:sz w:val="24"/>
          <w:szCs w:val="24"/>
        </w:rPr>
        <w:t xml:space="preserve"> </w:t>
      </w:r>
      <w:r w:rsidR="00B9493D">
        <w:rPr>
          <w:rFonts w:ascii="Times New Roman" w:hAnsi="Times New Roman"/>
          <w:b/>
          <w:sz w:val="24"/>
          <w:szCs w:val="24"/>
        </w:rPr>
        <w:t>_________</w:t>
      </w:r>
      <w:r w:rsidR="00DB67F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</w:t>
      </w:r>
      <w:r w:rsidR="00B9493D">
        <w:rPr>
          <w:rFonts w:ascii="Times New Roman" w:hAnsi="Times New Roman"/>
          <w:b/>
          <w:sz w:val="24"/>
          <w:szCs w:val="24"/>
        </w:rPr>
        <w:t>___</w:t>
      </w:r>
      <w:r w:rsidR="00314EF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br/>
        <w:t>ул. Генерала Тихонова,</w:t>
      </w:r>
      <w:r>
        <w:rPr>
          <w:rFonts w:ascii="Times New Roman" w:hAnsi="Times New Roman"/>
          <w:b/>
          <w:sz w:val="24"/>
          <w:szCs w:val="24"/>
        </w:rPr>
        <w:br/>
        <w:t>дом 4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0E00EF" w:rsidRDefault="000E00EF" w:rsidP="000E00EF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6DCD" w:rsidRDefault="000E00EF" w:rsidP="001B3901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Государственное автономное учреждение Республики Хакас</w:t>
      </w:r>
      <w:r w:rsidR="00BC3E3C">
        <w:rPr>
          <w:rFonts w:ascii="Times New Roman" w:hAnsi="Times New Roman"/>
          <w:b/>
          <w:sz w:val="24"/>
          <w:szCs w:val="24"/>
        </w:rPr>
        <w:t>ия «Черногорский социально</w:t>
      </w:r>
      <w:r>
        <w:rPr>
          <w:rFonts w:ascii="Times New Roman" w:hAnsi="Times New Roman"/>
          <w:b/>
          <w:sz w:val="24"/>
          <w:szCs w:val="24"/>
        </w:rPr>
        <w:t>-оздоровительный центр  имени А. И. Лебедя»,</w:t>
      </w:r>
      <w:r>
        <w:rPr>
          <w:rFonts w:ascii="Times New Roman" w:hAnsi="Times New Roman"/>
          <w:sz w:val="24"/>
          <w:szCs w:val="24"/>
        </w:rPr>
        <w:t xml:space="preserve"> в лице </w:t>
      </w:r>
      <w:r w:rsidR="00A435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директора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532081">
        <w:rPr>
          <w:rFonts w:ascii="Times New Roman" w:hAnsi="Times New Roman"/>
          <w:b/>
          <w:sz w:val="24"/>
          <w:szCs w:val="24"/>
        </w:rPr>
        <w:t>Абдувалиевой Татьяны Валерьевны</w:t>
      </w:r>
      <w:r>
        <w:rPr>
          <w:rFonts w:ascii="Times New Roman" w:hAnsi="Times New Roman"/>
          <w:sz w:val="24"/>
          <w:szCs w:val="24"/>
        </w:rPr>
        <w:t>, действующей на основании Уста</w:t>
      </w:r>
      <w:r w:rsidR="000E49C1">
        <w:rPr>
          <w:rFonts w:ascii="Times New Roman" w:hAnsi="Times New Roman"/>
          <w:sz w:val="24"/>
          <w:szCs w:val="24"/>
        </w:rPr>
        <w:t>ва</w:t>
      </w:r>
      <w:r w:rsidR="006670DB">
        <w:rPr>
          <w:rFonts w:ascii="Times New Roman" w:hAnsi="Times New Roman"/>
          <w:sz w:val="24"/>
          <w:szCs w:val="24"/>
        </w:rPr>
        <w:t>,</w:t>
      </w:r>
      <w:r w:rsidR="00A43594">
        <w:rPr>
          <w:rFonts w:ascii="Times New Roman" w:hAnsi="Times New Roman"/>
          <w:sz w:val="24"/>
          <w:szCs w:val="24"/>
        </w:rPr>
        <w:t xml:space="preserve"> </w:t>
      </w:r>
      <w:r w:rsidR="00532081">
        <w:rPr>
          <w:rFonts w:ascii="Times New Roman" w:hAnsi="Times New Roman"/>
          <w:sz w:val="24"/>
          <w:szCs w:val="24"/>
        </w:rPr>
        <w:t>именуемый в дальнейшем  «</w:t>
      </w:r>
      <w:r w:rsidR="001B3901">
        <w:rPr>
          <w:rFonts w:ascii="Times New Roman" w:hAnsi="Times New Roman"/>
          <w:sz w:val="24"/>
          <w:szCs w:val="24"/>
        </w:rPr>
        <w:t>И</w:t>
      </w:r>
      <w:r w:rsidR="00A43594">
        <w:rPr>
          <w:rFonts w:ascii="Times New Roman" w:hAnsi="Times New Roman"/>
          <w:sz w:val="24"/>
          <w:szCs w:val="24"/>
        </w:rPr>
        <w:t>сполнитель</w:t>
      </w:r>
      <w:r w:rsidR="00532081">
        <w:rPr>
          <w:rFonts w:ascii="Times New Roman" w:hAnsi="Times New Roman"/>
          <w:sz w:val="24"/>
          <w:szCs w:val="24"/>
        </w:rPr>
        <w:t>»</w:t>
      </w:r>
      <w:r w:rsidR="000E49C1">
        <w:rPr>
          <w:rFonts w:ascii="Times New Roman" w:hAnsi="Times New Roman"/>
          <w:sz w:val="24"/>
          <w:szCs w:val="24"/>
        </w:rPr>
        <w:t xml:space="preserve"> с одной</w:t>
      </w:r>
      <w:r w:rsidR="00A43594">
        <w:rPr>
          <w:rFonts w:ascii="Times New Roman" w:hAnsi="Times New Roman"/>
          <w:sz w:val="24"/>
          <w:szCs w:val="24"/>
        </w:rPr>
        <w:t xml:space="preserve"> стороны,</w:t>
      </w:r>
      <w:r w:rsidR="000E49C1">
        <w:rPr>
          <w:rFonts w:ascii="Times New Roman" w:hAnsi="Times New Roman"/>
          <w:sz w:val="24"/>
          <w:szCs w:val="24"/>
        </w:rPr>
        <w:t xml:space="preserve"> </w:t>
      </w:r>
      <w:r w:rsidR="006670DB">
        <w:rPr>
          <w:rFonts w:ascii="Times New Roman" w:hAnsi="Times New Roman"/>
          <w:sz w:val="24"/>
          <w:szCs w:val="24"/>
        </w:rPr>
        <w:t>и</w:t>
      </w:r>
      <w:r w:rsidR="00DB67FB">
        <w:rPr>
          <w:rFonts w:ascii="Times New Roman" w:hAnsi="Times New Roman"/>
          <w:sz w:val="24"/>
          <w:szCs w:val="24"/>
        </w:rPr>
        <w:t xml:space="preserve"> </w:t>
      </w:r>
    </w:p>
    <w:p w:rsidR="00B9493D" w:rsidRPr="00B919DA" w:rsidRDefault="00B9493D" w:rsidP="00B9493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</w:t>
      </w:r>
      <w:r w:rsidRPr="00316C19">
        <w:rPr>
          <w:rFonts w:ascii="Times New Roman" w:hAnsi="Times New Roman"/>
          <w:sz w:val="24"/>
          <w:szCs w:val="24"/>
        </w:rPr>
        <w:t xml:space="preserve"> паспорт гражданина Российской Федерации, серия: </w:t>
      </w:r>
      <w:r>
        <w:rPr>
          <w:rFonts w:ascii="Times New Roman" w:hAnsi="Times New Roman"/>
          <w:sz w:val="24"/>
          <w:szCs w:val="24"/>
        </w:rPr>
        <w:t>______________</w:t>
      </w:r>
      <w:r w:rsidRPr="00316C19">
        <w:rPr>
          <w:rFonts w:ascii="Times New Roman" w:hAnsi="Times New Roman"/>
          <w:sz w:val="24"/>
          <w:szCs w:val="24"/>
        </w:rPr>
        <w:t xml:space="preserve">, № </w:t>
      </w:r>
      <w:r>
        <w:rPr>
          <w:rFonts w:ascii="Times New Roman" w:hAnsi="Times New Roman"/>
          <w:sz w:val="24"/>
          <w:szCs w:val="24"/>
        </w:rPr>
        <w:t>____________</w:t>
      </w:r>
      <w:r w:rsidRPr="00316C19">
        <w:rPr>
          <w:rFonts w:ascii="Times New Roman" w:hAnsi="Times New Roman"/>
          <w:sz w:val="24"/>
          <w:szCs w:val="24"/>
        </w:rPr>
        <w:t xml:space="preserve">, выдан: </w:t>
      </w:r>
      <w:r>
        <w:rPr>
          <w:rFonts w:ascii="Times New Roman" w:hAnsi="Times New Roman"/>
          <w:sz w:val="24"/>
          <w:szCs w:val="24"/>
        </w:rPr>
        <w:t>«____»____________20_____</w:t>
      </w:r>
      <w:r w:rsidRPr="00316C1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__________________________________, № подр. _________. </w:t>
      </w:r>
      <w:r w:rsidRPr="00316C19">
        <w:rPr>
          <w:rFonts w:ascii="Times New Roman" w:hAnsi="Times New Roman"/>
          <w:sz w:val="24"/>
          <w:szCs w:val="24"/>
        </w:rPr>
        <w:t xml:space="preserve">Дата регистрации по месту жительства: </w:t>
      </w:r>
      <w:r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eastAsia="Times New Roman" w:hAnsi="Times New Roman"/>
          <w:sz w:val="24"/>
          <w:szCs w:val="24"/>
        </w:rPr>
        <w:t xml:space="preserve">  именуемый в дальнейшем «</w:t>
      </w:r>
      <w:r>
        <w:rPr>
          <w:rFonts w:ascii="Times New Roman" w:eastAsia="Times New Roman" w:hAnsi="Times New Roman"/>
          <w:b/>
          <w:sz w:val="24"/>
          <w:szCs w:val="24"/>
        </w:rPr>
        <w:t>Заказчик</w:t>
      </w:r>
      <w:r w:rsidRPr="00870A9E">
        <w:rPr>
          <w:rFonts w:ascii="Times New Roman" w:eastAsia="Times New Roman" w:hAnsi="Times New Roman"/>
          <w:sz w:val="24"/>
          <w:szCs w:val="24"/>
        </w:rPr>
        <w:t xml:space="preserve">», </w:t>
      </w:r>
      <w:r>
        <w:rPr>
          <w:rFonts w:ascii="Times New Roman" w:eastAsia="Times New Roman" w:hAnsi="Times New Roman"/>
          <w:sz w:val="24"/>
          <w:szCs w:val="24"/>
        </w:rPr>
        <w:t>с другой стороны, именуемые в дальнейшем «Сторонами» заключили договор о нижеследующем:</w:t>
      </w:r>
    </w:p>
    <w:p w:rsidR="000E00EF" w:rsidRDefault="000E00EF" w:rsidP="000E00E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00EF" w:rsidRDefault="000E00EF" w:rsidP="000E00EF">
      <w:pPr>
        <w:numPr>
          <w:ilvl w:val="0"/>
          <w:numId w:val="1"/>
        </w:numPr>
        <w:shd w:val="clear" w:color="auto" w:fill="FFFFFF"/>
        <w:spacing w:after="120" w:line="240" w:lineRule="auto"/>
        <w:ind w:left="284" w:hanging="284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 ДОГОВОРА</w:t>
      </w:r>
    </w:p>
    <w:p w:rsidR="00B9493D" w:rsidRPr="00B9493D" w:rsidRDefault="00B9493D" w:rsidP="00B9493D">
      <w:pPr>
        <w:pStyle w:val="a9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93D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поручает, а Исполнитель выполняет  услуги по санаторно-курортному лечению на основании Лицензии № ЛО-19-01-001023 от 13.12.2017г. на осуществление медицинской деятельности. Исполнитель обеспечивает проживание Заказчика в 2-х, 3-х местных номерах гостиничного типа. </w:t>
      </w:r>
    </w:p>
    <w:p w:rsidR="007025A2" w:rsidRPr="00B9493D" w:rsidRDefault="003E16AE" w:rsidP="007025A2">
      <w:pPr>
        <w:pStyle w:val="a9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93D">
        <w:rPr>
          <w:rFonts w:ascii="Times New Roman" w:eastAsia="Times New Roman" w:hAnsi="Times New Roman"/>
          <w:sz w:val="24"/>
          <w:szCs w:val="24"/>
          <w:lang w:eastAsia="ru-RU"/>
        </w:rPr>
        <w:t>Дат</w:t>
      </w:r>
      <w:r w:rsidR="00B9493D">
        <w:rPr>
          <w:rFonts w:ascii="Times New Roman" w:eastAsia="Times New Roman" w:hAnsi="Times New Roman"/>
          <w:sz w:val="24"/>
          <w:szCs w:val="24"/>
          <w:lang w:eastAsia="ru-RU"/>
        </w:rPr>
        <w:t>а оказания услуг с</w:t>
      </w:r>
      <w:r w:rsidR="00B9493D" w:rsidRPr="00B9493D">
        <w:rPr>
          <w:rFonts w:ascii="Times New Roman" w:eastAsia="Times New Roman" w:hAnsi="Times New Roman"/>
          <w:sz w:val="24"/>
          <w:szCs w:val="24"/>
          <w:lang w:eastAsia="ru-RU"/>
        </w:rPr>
        <w:t xml:space="preserve"> «_____» __________20____ по «_____» __________20____ (кол-во дней)</w:t>
      </w:r>
      <w:r w:rsidR="00B9493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0689" w:rsidRPr="00B646B3" w:rsidRDefault="00350689" w:rsidP="00350689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46B3">
        <w:rPr>
          <w:rFonts w:ascii="Times New Roman" w:eastAsia="Times New Roman" w:hAnsi="Times New Roman"/>
          <w:b/>
          <w:sz w:val="24"/>
          <w:szCs w:val="24"/>
          <w:lang w:eastAsia="ru-RU"/>
        </w:rPr>
        <w:t>СТОИМОСТЬ УСЛУГ</w:t>
      </w:r>
    </w:p>
    <w:p w:rsidR="00350689" w:rsidRPr="00D554DE" w:rsidRDefault="00350689" w:rsidP="00E71D2B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0689" w:rsidRPr="00B9493D" w:rsidRDefault="00350689" w:rsidP="00E71D2B">
      <w:pPr>
        <w:pStyle w:val="a9"/>
        <w:numPr>
          <w:ilvl w:val="1"/>
          <w:numId w:val="1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93D">
        <w:rPr>
          <w:rFonts w:ascii="Times New Roman" w:eastAsia="Times New Roman" w:hAnsi="Times New Roman"/>
          <w:sz w:val="24"/>
          <w:szCs w:val="24"/>
          <w:lang w:eastAsia="ru-RU"/>
        </w:rPr>
        <w:t>Стоимость услуг, оказываемых «</w:t>
      </w:r>
      <w:r w:rsidRPr="00B9493D">
        <w:rPr>
          <w:rFonts w:ascii="Times New Roman" w:eastAsia="Times New Roman" w:hAnsi="Times New Roman"/>
          <w:b/>
          <w:sz w:val="24"/>
          <w:szCs w:val="24"/>
          <w:lang w:eastAsia="ru-RU"/>
        </w:rPr>
        <w:t>Исполнителем»</w:t>
      </w:r>
      <w:r w:rsidRPr="00B9493D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</w:t>
      </w:r>
      <w:r w:rsidR="00DB67FB" w:rsidRPr="00B9493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B9493D" w:rsidRPr="00B949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493D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</w:t>
      </w:r>
      <w:r w:rsidR="00286180" w:rsidRPr="00B949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B67FB" w:rsidRPr="00B9493D">
        <w:rPr>
          <w:rFonts w:ascii="Times New Roman" w:eastAsia="Times New Roman" w:hAnsi="Times New Roman"/>
          <w:sz w:val="24"/>
          <w:szCs w:val="24"/>
          <w:lang w:eastAsia="ru-RU"/>
        </w:rPr>
        <w:t xml:space="preserve">руб. </w:t>
      </w:r>
      <w:r w:rsidRPr="00B9493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B9493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  <w:r w:rsidRPr="00B9493D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350689" w:rsidRPr="00E71D2B" w:rsidRDefault="00350689" w:rsidP="00E71D2B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1D2B">
        <w:rPr>
          <w:rFonts w:ascii="Times New Roman" w:eastAsia="Times New Roman" w:hAnsi="Times New Roman"/>
          <w:b/>
          <w:sz w:val="24"/>
          <w:szCs w:val="24"/>
          <w:lang w:eastAsia="ru-RU"/>
        </w:rPr>
        <w:t>СРОКИ ОКАЗАНИЯ УСЛУГ</w:t>
      </w:r>
    </w:p>
    <w:p w:rsidR="00350689" w:rsidRPr="00D554DE" w:rsidRDefault="00350689" w:rsidP="00350689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9493D" w:rsidRDefault="00350689" w:rsidP="00B94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C87163">
        <w:rPr>
          <w:rFonts w:ascii="Times New Roman" w:eastAsia="Times New Roman" w:hAnsi="Times New Roman"/>
          <w:b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 оказания услуг с </w:t>
      </w:r>
      <w:r w:rsidR="00B9493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B9493D" w:rsidRPr="00B9493D">
        <w:rPr>
          <w:rFonts w:ascii="Times New Roman" w:eastAsia="Times New Roman" w:hAnsi="Times New Roman"/>
          <w:sz w:val="24"/>
          <w:szCs w:val="24"/>
          <w:lang w:eastAsia="ru-RU"/>
        </w:rPr>
        <w:t xml:space="preserve"> «_____» __________20____ по «_____» __________20____ </w:t>
      </w:r>
    </w:p>
    <w:p w:rsidR="00350689" w:rsidRPr="003A4FDF" w:rsidRDefault="00350689" w:rsidP="00B94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Pr="003A4F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ПОРЯДОК ОПЛАТЫ</w:t>
      </w:r>
      <w:r w:rsidRPr="003A4F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4FDF">
        <w:rPr>
          <w:rFonts w:ascii="Times New Roman" w:eastAsia="Times New Roman" w:hAnsi="Times New Roman"/>
          <w:b/>
          <w:lang w:eastAsia="ru-RU"/>
        </w:rPr>
        <w:t>УСЛУГ</w:t>
      </w:r>
    </w:p>
    <w:p w:rsidR="00350689" w:rsidRDefault="00350689" w:rsidP="00350689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689" w:rsidRPr="00B9493D" w:rsidRDefault="00350689" w:rsidP="00350689">
      <w:pPr>
        <w:pStyle w:val="a9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9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9493D">
        <w:rPr>
          <w:rFonts w:ascii="Times New Roman" w:eastAsia="Times New Roman" w:hAnsi="Times New Roman"/>
          <w:bCs/>
          <w:sz w:val="24"/>
          <w:szCs w:val="24"/>
          <w:lang w:eastAsia="ru-RU"/>
        </w:rPr>
        <w:t>Заказчик обязан</w:t>
      </w:r>
      <w:r w:rsidRPr="00B949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9493D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оплатить стоимость услуг, оказываемых Исполнителем в </w:t>
      </w:r>
      <w:r w:rsidR="009D5CF6" w:rsidRPr="00B9493D">
        <w:rPr>
          <w:rFonts w:ascii="Times New Roman" w:eastAsia="Times New Roman" w:hAnsi="Times New Roman"/>
          <w:sz w:val="24"/>
          <w:szCs w:val="24"/>
          <w:lang w:eastAsia="ru-RU"/>
        </w:rPr>
        <w:t>размере 100% предоплаты в сумме:</w:t>
      </w:r>
      <w:r w:rsidR="004112A1" w:rsidRPr="00B949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493D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</w:t>
      </w:r>
      <w:r w:rsidR="00B9493D" w:rsidRPr="00B949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9493D" w:rsidRPr="00B9493D">
        <w:rPr>
          <w:rFonts w:ascii="Times New Roman" w:eastAsia="Times New Roman" w:hAnsi="Times New Roman"/>
          <w:sz w:val="24"/>
          <w:szCs w:val="24"/>
          <w:lang w:eastAsia="ru-RU"/>
        </w:rPr>
        <w:t>руб. (</w:t>
      </w:r>
      <w:r w:rsidR="00B9493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  <w:r w:rsidR="00B9493D" w:rsidRPr="00B9493D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350689" w:rsidRPr="00FA7AE6" w:rsidRDefault="00350689" w:rsidP="00350689">
      <w:pPr>
        <w:pStyle w:val="ConsPlusNormal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493D">
        <w:rPr>
          <w:rFonts w:ascii="Times New Roman" w:hAnsi="Times New Roman" w:cs="Times New Roman"/>
          <w:sz w:val="24"/>
          <w:szCs w:val="24"/>
        </w:rPr>
        <w:t xml:space="preserve"> </w:t>
      </w:r>
      <w:r w:rsidR="005160B7" w:rsidRPr="00B9493D">
        <w:rPr>
          <w:rFonts w:ascii="Times New Roman" w:hAnsi="Times New Roman" w:cs="Times New Roman"/>
          <w:sz w:val="24"/>
          <w:szCs w:val="24"/>
        </w:rPr>
        <w:t>Заказчик</w:t>
      </w:r>
      <w:r w:rsidRPr="00B9493D">
        <w:rPr>
          <w:rFonts w:ascii="Times New Roman" w:hAnsi="Times New Roman" w:cs="Times New Roman"/>
          <w:sz w:val="24"/>
          <w:szCs w:val="24"/>
        </w:rPr>
        <w:t xml:space="preserve"> обязан оплатить предоставленную исполнителем медицинскую услугу в сроки и в порядке, которые определены настоящим договором.</w:t>
      </w:r>
    </w:p>
    <w:p w:rsidR="00350689" w:rsidRPr="00FA7AE6" w:rsidRDefault="00350689" w:rsidP="00350689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A7AE6">
        <w:rPr>
          <w:rFonts w:ascii="Times New Roman" w:hAnsi="Times New Roman" w:cs="Times New Roman"/>
          <w:b/>
          <w:sz w:val="24"/>
          <w:szCs w:val="24"/>
        </w:rPr>
        <w:t>4.3.</w:t>
      </w:r>
      <w:r w:rsidRPr="00FA7AE6">
        <w:rPr>
          <w:rFonts w:ascii="Times New Roman" w:hAnsi="Times New Roman" w:cs="Times New Roman"/>
          <w:sz w:val="24"/>
          <w:szCs w:val="24"/>
        </w:rPr>
        <w:t xml:space="preserve"> Датой оплаты денежных средств считается день зачисления денежных средств на расчетный счет Исполнителя или день внесения денежных средств в кассу Исполнителя.</w:t>
      </w:r>
    </w:p>
    <w:p w:rsidR="000E00EF" w:rsidRPr="00262869" w:rsidRDefault="000E00EF" w:rsidP="00262869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628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ОБЯЗАННОСТИ СТОРОН</w:t>
      </w:r>
    </w:p>
    <w:p w:rsidR="000E00EF" w:rsidRPr="00262869" w:rsidRDefault="000E00EF" w:rsidP="00262869">
      <w:pPr>
        <w:pStyle w:val="a9"/>
        <w:numPr>
          <w:ilvl w:val="1"/>
          <w:numId w:val="8"/>
        </w:numPr>
        <w:shd w:val="clear" w:color="auto" w:fill="FFFFFF"/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8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Заказчик обязан:</w:t>
      </w:r>
    </w:p>
    <w:p w:rsidR="000E00EF" w:rsidRDefault="000E00EF" w:rsidP="00262869">
      <w:pPr>
        <w:numPr>
          <w:ilvl w:val="2"/>
          <w:numId w:val="8"/>
        </w:numPr>
        <w:shd w:val="clear" w:color="auto" w:fill="FFFFFF"/>
        <w:spacing w:after="0" w:line="240" w:lineRule="auto"/>
        <w:ind w:left="1134" w:hanging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Оплатить стоимость санаторно-курортных услуг, оказываемых Исполнителем в </w:t>
      </w:r>
      <w:r w:rsidR="006670DB">
        <w:rPr>
          <w:rFonts w:ascii="Times New Roman" w:eastAsia="Times New Roman" w:hAnsi="Times New Roman"/>
          <w:sz w:val="24"/>
          <w:szCs w:val="24"/>
          <w:lang w:eastAsia="ru-RU"/>
        </w:rPr>
        <w:t>размере 10</w:t>
      </w:r>
      <w:r w:rsidR="00156DD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973C68">
        <w:rPr>
          <w:rFonts w:ascii="Times New Roman" w:eastAsia="Times New Roman" w:hAnsi="Times New Roman"/>
          <w:sz w:val="24"/>
          <w:szCs w:val="24"/>
          <w:lang w:eastAsia="ru-RU"/>
        </w:rPr>
        <w:t>% предоплаты в сумме</w:t>
      </w:r>
      <w:r w:rsidR="009D5CF6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6F6A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1A4E" w:rsidRPr="002C00AF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9D5CF6" w:rsidRPr="009D5CF6">
        <w:rPr>
          <w:rFonts w:ascii="Times New Roman" w:eastAsia="Times New Roman" w:hAnsi="Times New Roman"/>
          <w:sz w:val="24"/>
          <w:szCs w:val="24"/>
          <w:lang w:eastAsia="ru-RU"/>
        </w:rPr>
        <w:t>Четырнадцать тысяч рублей</w:t>
      </w:r>
      <w:r w:rsidR="00A9554C" w:rsidRPr="009D5CF6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9D5CF6" w:rsidRPr="009D5CF6">
        <w:rPr>
          <w:rFonts w:ascii="Times New Roman" w:eastAsia="Times New Roman" w:hAnsi="Times New Roman"/>
          <w:sz w:val="24"/>
          <w:szCs w:val="24"/>
          <w:lang w:eastAsia="ru-RU"/>
        </w:rPr>
        <w:t>64</w:t>
      </w:r>
      <w:r w:rsidR="00A9554C" w:rsidRPr="009D5CF6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копеек</w:t>
      </w:r>
      <w:r w:rsidR="00351949" w:rsidRPr="002C00A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E00EF" w:rsidRDefault="000E00EF" w:rsidP="00262869">
      <w:pPr>
        <w:numPr>
          <w:ilvl w:val="2"/>
          <w:numId w:val="8"/>
        </w:numPr>
        <w:shd w:val="clear" w:color="auto" w:fill="FFFFFF"/>
        <w:spacing w:after="0" w:line="240" w:lineRule="auto"/>
        <w:ind w:left="1134" w:hanging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Предоставить Исполнителю полную информацию и документы (копии документов), касающихся состояния своего здоровья, которыми он располагает на момент заключения настоящего договора и в течение его действия.</w:t>
      </w:r>
    </w:p>
    <w:p w:rsidR="000E00EF" w:rsidRDefault="000E00EF" w:rsidP="00262869">
      <w:pPr>
        <w:numPr>
          <w:ilvl w:val="2"/>
          <w:numId w:val="8"/>
        </w:numPr>
        <w:shd w:val="clear" w:color="auto" w:fill="FFFFFF"/>
        <w:spacing w:after="0" w:line="240" w:lineRule="auto"/>
        <w:ind w:left="1134" w:hanging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 время нахождения на территории Исполнителя выполнять Правила внутреннего распорядка (Приложение №1), установленные Исполнителем, если они не ограничивают его права по действующему законодательству и настоящему Договору.</w:t>
      </w:r>
    </w:p>
    <w:p w:rsidR="000E00EF" w:rsidRDefault="000E00EF" w:rsidP="00262869">
      <w:pPr>
        <w:numPr>
          <w:ilvl w:val="2"/>
          <w:numId w:val="8"/>
        </w:numPr>
        <w:shd w:val="clear" w:color="auto" w:fill="FFFFFF"/>
        <w:spacing w:after="0" w:line="240" w:lineRule="auto"/>
        <w:ind w:left="1134" w:hanging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4AC">
        <w:rPr>
          <w:rFonts w:ascii="Times New Roman" w:eastAsia="Times New Roman" w:hAnsi="Times New Roman"/>
          <w:sz w:val="24"/>
          <w:szCs w:val="24"/>
          <w:lang w:eastAsia="ru-RU"/>
        </w:rPr>
        <w:t>Выполнять назначения врачей Исполнителя, за исключением случаев, указанных в п.п</w:t>
      </w:r>
      <w:r w:rsidR="00C2636F" w:rsidRPr="008C04AC">
        <w:rPr>
          <w:rFonts w:ascii="Times New Roman" w:eastAsia="Times New Roman" w:hAnsi="Times New Roman"/>
          <w:sz w:val="24"/>
          <w:szCs w:val="24"/>
          <w:lang w:eastAsia="ru-RU"/>
        </w:rPr>
        <w:t>. 5.2</w:t>
      </w:r>
      <w:r w:rsidRPr="008C04AC">
        <w:rPr>
          <w:rFonts w:ascii="Times New Roman" w:eastAsia="Times New Roman" w:hAnsi="Times New Roman"/>
          <w:sz w:val="24"/>
          <w:szCs w:val="24"/>
          <w:lang w:eastAsia="ru-RU"/>
        </w:rPr>
        <w:t>.3. настоящего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договора.</w:t>
      </w:r>
    </w:p>
    <w:p w:rsidR="000E00EF" w:rsidRDefault="000E00EF" w:rsidP="00262869">
      <w:pPr>
        <w:numPr>
          <w:ilvl w:val="2"/>
          <w:numId w:val="8"/>
        </w:numPr>
        <w:shd w:val="clear" w:color="auto" w:fill="FFFFFF"/>
        <w:spacing w:after="0" w:line="240" w:lineRule="auto"/>
        <w:ind w:left="1134" w:hanging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первой возможности информировать (в том числе и по телефону) врачей Исполнителя о невыполнении сделанных ими назначений и причинах этого.</w:t>
      </w:r>
    </w:p>
    <w:p w:rsidR="000E00EF" w:rsidRDefault="000E00EF" w:rsidP="00262869">
      <w:pPr>
        <w:numPr>
          <w:ilvl w:val="2"/>
          <w:numId w:val="8"/>
        </w:numPr>
        <w:shd w:val="clear" w:color="auto" w:fill="FFFFFF"/>
        <w:spacing w:after="120" w:line="240" w:lineRule="auto"/>
        <w:ind w:left="1134" w:hanging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окончательного отказа от санаторно-курортных услуг уведомить Исполнителя об этом в письменной форме.</w:t>
      </w:r>
    </w:p>
    <w:p w:rsidR="000E00EF" w:rsidRDefault="000E00EF" w:rsidP="00262869">
      <w:pPr>
        <w:numPr>
          <w:ilvl w:val="1"/>
          <w:numId w:val="8"/>
        </w:numPr>
        <w:shd w:val="clear" w:color="auto" w:fill="FFFFFF"/>
        <w:spacing w:after="12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Исполнитель обязан:</w:t>
      </w:r>
    </w:p>
    <w:p w:rsidR="000E00EF" w:rsidRDefault="000E00EF" w:rsidP="00262869">
      <w:pPr>
        <w:numPr>
          <w:ilvl w:val="2"/>
          <w:numId w:val="8"/>
        </w:numPr>
        <w:shd w:val="clear" w:color="auto" w:fill="FFFFFF"/>
        <w:spacing w:after="0" w:line="240" w:lineRule="auto"/>
        <w:ind w:left="1134" w:hanging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Ознакоми</w:t>
      </w:r>
      <w:r w:rsidR="00536946">
        <w:rPr>
          <w:rFonts w:ascii="Times New Roman" w:eastAsia="Times New Roman" w:hAnsi="Times New Roman"/>
          <w:sz w:val="24"/>
          <w:szCs w:val="24"/>
          <w:lang w:eastAsia="ru-RU"/>
        </w:rPr>
        <w:t>ть Заказчика со своей Лицензией на осуществление медицинской деятельности.</w:t>
      </w:r>
    </w:p>
    <w:p w:rsidR="000E00EF" w:rsidRDefault="000E00EF" w:rsidP="00262869">
      <w:pPr>
        <w:numPr>
          <w:ilvl w:val="2"/>
          <w:numId w:val="8"/>
        </w:numPr>
        <w:shd w:val="clear" w:color="auto" w:fill="FFFFFF"/>
        <w:spacing w:after="0" w:line="240" w:lineRule="auto"/>
        <w:ind w:left="1134" w:hanging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Согласовать с Заказчиком характер и объем санаторно-курортных услуг.</w:t>
      </w:r>
    </w:p>
    <w:p w:rsidR="000E00EF" w:rsidRDefault="000E00EF" w:rsidP="00262869">
      <w:pPr>
        <w:numPr>
          <w:ilvl w:val="2"/>
          <w:numId w:val="8"/>
        </w:numPr>
        <w:shd w:val="clear" w:color="auto" w:fill="FFFFFF"/>
        <w:spacing w:after="0" w:line="240" w:lineRule="auto"/>
        <w:ind w:left="1134" w:hanging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обнаружения заболеваний у Заказчика, о которых не было известно при подписании договора, предложить методы дальнейшей диагностики и лечения с учетом имеющихся у Заказчика противопоказаний и направить Заказчика в другую медицинскую организацию, если Лицензия Исполнителя не позволяет ему осуществлять производство тех услуг, необходимость которых выявилась в процессе диагностики Заказчика.</w:t>
      </w:r>
    </w:p>
    <w:p w:rsidR="000E00EF" w:rsidRDefault="000E00EF" w:rsidP="00262869">
      <w:pPr>
        <w:numPr>
          <w:ilvl w:val="2"/>
          <w:numId w:val="8"/>
        </w:numPr>
        <w:shd w:val="clear" w:color="auto" w:fill="FFFFFF"/>
        <w:spacing w:after="0" w:line="240" w:lineRule="auto"/>
        <w:ind w:left="1134" w:hanging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Поддерживать необходимый санитарно-гигиенический и противоэпидемический порядок на своей территории при оказании медицинских услуг.</w:t>
      </w:r>
    </w:p>
    <w:p w:rsidR="000E00EF" w:rsidRPr="00840BA1" w:rsidRDefault="00840BA1" w:rsidP="00C2636F">
      <w:pPr>
        <w:numPr>
          <w:ilvl w:val="2"/>
          <w:numId w:val="8"/>
        </w:numPr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784E">
        <w:rPr>
          <w:rFonts w:ascii="Times New Roman" w:eastAsia="Times New Roman" w:hAnsi="Times New Roman"/>
          <w:sz w:val="24"/>
          <w:szCs w:val="24"/>
          <w:lang w:eastAsia="ru-RU"/>
        </w:rPr>
        <w:t>Вести учет услуг, оказанных Заказ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чику, предоставлять ему акт выполненных работ об оказании медицинских услуг и кассовый чек, подтверждающий оплату медицинских услуг.</w:t>
      </w:r>
    </w:p>
    <w:p w:rsidR="000E00EF" w:rsidRDefault="000E00EF" w:rsidP="00262869">
      <w:pPr>
        <w:numPr>
          <w:ilvl w:val="2"/>
          <w:numId w:val="8"/>
        </w:numPr>
        <w:shd w:val="clear" w:color="auto" w:fill="FFFFFF"/>
        <w:spacing w:after="0" w:line="240" w:lineRule="auto"/>
        <w:ind w:left="1134" w:hanging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Вести медицинскую документацию и отчетность, касающуюся состояния здоровья Заказчика.</w:t>
      </w:r>
    </w:p>
    <w:p w:rsidR="000E00EF" w:rsidRDefault="000E00EF" w:rsidP="00262869">
      <w:pPr>
        <w:numPr>
          <w:ilvl w:val="2"/>
          <w:numId w:val="8"/>
        </w:numPr>
        <w:shd w:val="clear" w:color="auto" w:fill="FFFFFF"/>
        <w:spacing w:after="0" w:line="240" w:lineRule="auto"/>
        <w:ind w:left="1134" w:hanging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Хранить медицинскую отчетность, касающуюся состояния здоровья Заказчика, в установленные законом и норм</w:t>
      </w:r>
      <w:r w:rsidR="00840BA1">
        <w:rPr>
          <w:rFonts w:ascii="Times New Roman" w:eastAsia="Times New Roman" w:hAnsi="Times New Roman"/>
          <w:sz w:val="24"/>
          <w:szCs w:val="24"/>
          <w:lang w:eastAsia="ru-RU"/>
        </w:rPr>
        <w:t>ативными актами порядке и сроках.</w:t>
      </w:r>
    </w:p>
    <w:p w:rsidR="000E00EF" w:rsidRDefault="000E00EF" w:rsidP="00262869">
      <w:pPr>
        <w:numPr>
          <w:ilvl w:val="2"/>
          <w:numId w:val="8"/>
        </w:numPr>
        <w:shd w:val="clear" w:color="auto" w:fill="FFFFFF"/>
        <w:spacing w:after="0" w:line="240" w:lineRule="auto"/>
        <w:ind w:left="1134" w:hanging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Обеспечить режим конфиденциальности при обращении Заказчика за медицинскими услугами и состоянии его здоровья в соответствии с законодательством о врачебной тайне.</w:t>
      </w:r>
    </w:p>
    <w:p w:rsidR="000E00EF" w:rsidRPr="00840BA1" w:rsidRDefault="000E00EF" w:rsidP="00262869">
      <w:pPr>
        <w:numPr>
          <w:ilvl w:val="2"/>
          <w:numId w:val="8"/>
        </w:numPr>
        <w:shd w:val="clear" w:color="auto" w:fill="FFFFFF"/>
        <w:spacing w:after="0" w:line="240" w:lineRule="auto"/>
        <w:ind w:left="1134" w:hanging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полном объеме информировать Заказчика, его поверенного или законного представителя о выявленном состоянии его здоровья с учетом согласия Заказчика на получение данной информации и в соответствии с действующим законодательством.</w:t>
      </w:r>
    </w:p>
    <w:p w:rsidR="000E00EF" w:rsidRDefault="000E00EF" w:rsidP="00262869">
      <w:pPr>
        <w:numPr>
          <w:ilvl w:val="2"/>
          <w:numId w:val="8"/>
        </w:numPr>
        <w:shd w:val="clear" w:color="auto" w:fill="FFFFFF"/>
        <w:spacing w:after="0" w:line="240" w:lineRule="auto"/>
        <w:ind w:left="1134" w:hanging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Уважительно и гуманно относиться к Заказчику.</w:t>
      </w:r>
    </w:p>
    <w:p w:rsidR="000E00EF" w:rsidRDefault="000E00EF" w:rsidP="000E00E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E00EF" w:rsidRPr="004E7DA6" w:rsidRDefault="000E00EF" w:rsidP="004E7DA6">
      <w:pPr>
        <w:pStyle w:val="a9"/>
        <w:numPr>
          <w:ilvl w:val="0"/>
          <w:numId w:val="8"/>
        </w:num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E7D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ПРАВА СТОРОН</w:t>
      </w:r>
    </w:p>
    <w:p w:rsidR="000E00EF" w:rsidRDefault="000E00EF" w:rsidP="004E7DA6">
      <w:pPr>
        <w:numPr>
          <w:ilvl w:val="1"/>
          <w:numId w:val="8"/>
        </w:numPr>
        <w:shd w:val="clear" w:color="auto" w:fill="FFFFFF"/>
        <w:spacing w:after="12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Требование исполнения обязательств</w:t>
      </w:r>
    </w:p>
    <w:p w:rsidR="000E00EF" w:rsidRDefault="000E00EF" w:rsidP="000E00EF">
      <w:pPr>
        <w:shd w:val="clear" w:color="auto" w:fill="FFFFFF"/>
        <w:spacing w:after="12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Обязательства как со стороны Заказчика так и со стороны Исполнителя дают право требовать исполнения этих обязательств в полном объеме в соответствии с условиями настоящего договора и действующим законодательством. Если есть основания полагать, что обязательства не исполняются должным образом, то такое требование может быть заявлено стороной, считающей, что обязательства другой стороной нарушены, поначалу в устной форме. Если требование не удовлетворено в течение трех дней, требователь оформляет его в письменном виде и направляет другой стороне. Если и это требование не удовлетворено в течение трех дней с момента его получения другой стороной, возникает конфликт, разрешаемый в соответствии с п.5 настоящего договора.</w:t>
      </w:r>
    </w:p>
    <w:p w:rsidR="000E00EF" w:rsidRDefault="000E00EF" w:rsidP="004E7DA6">
      <w:pPr>
        <w:numPr>
          <w:ilvl w:val="1"/>
          <w:numId w:val="8"/>
        </w:numPr>
        <w:shd w:val="clear" w:color="auto" w:fill="FFFFFF"/>
        <w:spacing w:after="12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Исполнитель вправе:</w:t>
      </w:r>
    </w:p>
    <w:p w:rsidR="000E00EF" w:rsidRDefault="000E00EF" w:rsidP="008C04AC">
      <w:pPr>
        <w:numPr>
          <w:ilvl w:val="2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Отказаться от предоставления услуг Заказчику в случаях, если тот</w:t>
      </w:r>
      <w:r w:rsidR="00DA0A7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хотя бы дважды безосновательно отказался от назначений врачей Исполнителя.</w:t>
      </w:r>
    </w:p>
    <w:p w:rsidR="000E00EF" w:rsidRDefault="000E00EF" w:rsidP="008C04AC">
      <w:pPr>
        <w:numPr>
          <w:ilvl w:val="2"/>
          <w:numId w:val="8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безосновательного отказа Заказч</w:t>
      </w:r>
      <w:r w:rsidR="00840BA1">
        <w:rPr>
          <w:rFonts w:ascii="Times New Roman" w:eastAsia="Times New Roman" w:hAnsi="Times New Roman"/>
          <w:sz w:val="24"/>
          <w:szCs w:val="24"/>
          <w:lang w:eastAsia="ru-RU"/>
        </w:rPr>
        <w:t>ика от санаторно-курортных услуг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зафиксировать факт отказа актом в составе комис</w:t>
      </w:r>
      <w:r w:rsidR="00840BA1">
        <w:rPr>
          <w:rFonts w:ascii="Times New Roman" w:eastAsia="Times New Roman" w:hAnsi="Times New Roman"/>
          <w:sz w:val="24"/>
          <w:szCs w:val="24"/>
          <w:lang w:eastAsia="ru-RU"/>
        </w:rPr>
        <w:t>сии, состоящей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 трех сотрудников Исполнителя во главе с должностным лицом Исполнителя, и сообщить о данном факте Заказчику.</w:t>
      </w:r>
    </w:p>
    <w:p w:rsidR="000E00EF" w:rsidRDefault="000E00EF" w:rsidP="004E7DA6">
      <w:pPr>
        <w:numPr>
          <w:ilvl w:val="1"/>
          <w:numId w:val="8"/>
        </w:numPr>
        <w:shd w:val="clear" w:color="auto" w:fill="FFFFFF"/>
        <w:spacing w:after="12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Заказчик вправе:</w:t>
      </w:r>
    </w:p>
    <w:p w:rsidR="000E00EF" w:rsidRDefault="000E00EF" w:rsidP="008C04AC">
      <w:pPr>
        <w:numPr>
          <w:ilvl w:val="2"/>
          <w:numId w:val="8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Досрочно расторгнуть настоящий договор, предупредив об этом Исполнителя, не менее чем за 3 дня до выхода из договора, осуществив при этом окончательный расчет за услуги Исполнителя.</w:t>
      </w:r>
    </w:p>
    <w:p w:rsidR="000E00EF" w:rsidRDefault="000E00EF" w:rsidP="008C04AC">
      <w:pPr>
        <w:numPr>
          <w:ilvl w:val="2"/>
          <w:numId w:val="8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Потребовать дополнительных разъяснений в отношении состояния своего здоровья, предложенных методов диагностики и лечения, если ранее предложенные ему объяснения были ему не ясны.</w:t>
      </w:r>
    </w:p>
    <w:p w:rsidR="000E00EF" w:rsidRDefault="000E00EF" w:rsidP="008C04AC">
      <w:pPr>
        <w:numPr>
          <w:ilvl w:val="2"/>
          <w:numId w:val="8"/>
        </w:numPr>
        <w:shd w:val="clear" w:color="auto" w:fill="FFFFFF"/>
        <w:spacing w:after="12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Отказаться от выполнения медицинских назначений врачей Исполнителя, если обнаружит, что эти назначения ухудшают или могут ухудшить его здоровье. В этом случае Заказчик при первой возможности сообщает врачам Исполнителя о своем отказе и его причинах. Если врачи Заказчика продолжают настаивать на выбранных назначениях, а Заказчик продолжает отказываться от их выполнения, возникает конфликт, разрешаемый в соответствии с п. 5 настоящего договора.</w:t>
      </w:r>
    </w:p>
    <w:p w:rsidR="00262869" w:rsidRDefault="00262869" w:rsidP="004E7DA6">
      <w:pPr>
        <w:numPr>
          <w:ilvl w:val="0"/>
          <w:numId w:val="8"/>
        </w:num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КОНФЛИКТЫ</w:t>
      </w:r>
    </w:p>
    <w:p w:rsidR="00262869" w:rsidRDefault="00262869" w:rsidP="004E7DA6">
      <w:pPr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Если одна из сторон считает, что выполнила обязательства по договору, а другая не выполнила, и при этом соблюдены условия п.п. 3.1. настоящего договора, – возникает конфликт, разрешаемый в соответствии с настоящим разделом.</w:t>
      </w:r>
    </w:p>
    <w:p w:rsidR="00262869" w:rsidRDefault="00262869" w:rsidP="004E7DA6">
      <w:pPr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Если Заказчика отказывается от выполнения назначений врачей Ис</w:t>
      </w:r>
      <w:r w:rsidR="00DA0A78">
        <w:rPr>
          <w:rFonts w:ascii="Times New Roman" w:eastAsia="Times New Roman" w:hAnsi="Times New Roman"/>
          <w:sz w:val="24"/>
          <w:szCs w:val="24"/>
          <w:lang w:eastAsia="ru-RU"/>
        </w:rPr>
        <w:t>полнителя в соответствии с п.п.5.2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.3. настоящего договора, и услуга Заказчиком оплачена, а Исполнитель настаивает на продолжении санаторно-курортного лечения  и не намерен возвращать уплаченные ему за услугу деньги, является конфликтом.</w:t>
      </w:r>
    </w:p>
    <w:p w:rsidR="00262869" w:rsidRDefault="00262869" w:rsidP="004E7DA6">
      <w:pPr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Конфликты между Исполнителем и Заказчиком разрешаются в комиссии по оценке качества предоставления медицинской помощи, действующей при учреждении Исполнителя  в присутствии Заказчика или его законного представителя.</w:t>
      </w:r>
    </w:p>
    <w:p w:rsidR="00262869" w:rsidRDefault="00262869" w:rsidP="004E7DA6">
      <w:pPr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Заказчик и Исполнитель не пришли к единому решению, разрешение конфликта осуществляется в судах общей юрисдикции в соответствии с действующим законодательством. </w:t>
      </w:r>
    </w:p>
    <w:p w:rsidR="00532081" w:rsidRPr="007D385A" w:rsidRDefault="00532081" w:rsidP="00532081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385A">
        <w:rPr>
          <w:rFonts w:ascii="Times New Roman" w:eastAsia="Times New Roman" w:hAnsi="Times New Roman"/>
          <w:b/>
          <w:sz w:val="24"/>
          <w:szCs w:val="24"/>
          <w:lang w:eastAsia="ru-RU"/>
        </w:rPr>
        <w:t>АНТИКОРРУПЦИОННАЯ ОГОВОРКА</w:t>
      </w:r>
    </w:p>
    <w:p w:rsidR="00532081" w:rsidRPr="007D385A" w:rsidRDefault="00532081" w:rsidP="00532081">
      <w:pPr>
        <w:pStyle w:val="a9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D2B">
        <w:rPr>
          <w:rFonts w:ascii="Times New Roman" w:eastAsia="Times New Roman" w:hAnsi="Times New Roman"/>
          <w:b/>
          <w:sz w:val="24"/>
          <w:szCs w:val="24"/>
          <w:lang w:eastAsia="ru-RU"/>
        </w:rPr>
        <w:t>8.1</w:t>
      </w:r>
      <w:r w:rsidRPr="007D385A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получения  каких-либо необоснованных преимуществ или достижения иных неправомерных  целей, в том числе не совершают действия квалифицируемые применимым правом как нарушающие законодательство о противодействии коррупции, взяточничеству, коммерческому подкупу, легализации доходов, полученных преступным путем, а также иным подобным нормам. </w:t>
      </w:r>
    </w:p>
    <w:p w:rsidR="00532081" w:rsidRPr="007D385A" w:rsidRDefault="00532081" w:rsidP="00532081">
      <w:pPr>
        <w:pStyle w:val="a9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85A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возникновения у одной из Сторон (Инициирующая сторона) подозрений, что произошло или может произойти нарушение каких-либо положений настоящего пункта другой Стороной (Опровергающая Сторона), Инициирующая Сторона обязуется уведомить Опровергающую Сторону в письменной форме, направив в ее адрес уведомление о нарушениях. После направления уведомления о нарушениях, Инициирующая Сторона имеет право приостановить исполнение обязательств по настоящему Договору полностью или в части, затронутой такими нарушениями, до получения  от Опровергающей Стороны подтверждения отсутствия нарушений. Такое подтверждение должно быть направлено в течение десяти рабочих дней с даты направления уведомления о нарушениях Инициирующей Стороной. </w:t>
      </w:r>
    </w:p>
    <w:p w:rsidR="00532081" w:rsidRPr="007D385A" w:rsidRDefault="00532081" w:rsidP="00532081">
      <w:pPr>
        <w:pStyle w:val="a9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85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уведомлении о нарушениях Инициирующая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Опровергающей Стороной, ее  аффилированными лицами, работниками или посредниками.</w:t>
      </w:r>
    </w:p>
    <w:p w:rsidR="00532081" w:rsidRPr="007D385A" w:rsidRDefault="00532081" w:rsidP="00532081">
      <w:pPr>
        <w:pStyle w:val="a9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D2B">
        <w:rPr>
          <w:rFonts w:ascii="Times New Roman" w:eastAsia="Times New Roman" w:hAnsi="Times New Roman"/>
          <w:b/>
          <w:sz w:val="24"/>
          <w:szCs w:val="24"/>
          <w:lang w:eastAsia="ru-RU"/>
        </w:rPr>
        <w:t>8.2.</w:t>
      </w:r>
      <w:r w:rsidRPr="007D385A">
        <w:rPr>
          <w:rFonts w:ascii="Times New Roman" w:eastAsia="Times New Roman" w:hAnsi="Times New Roman"/>
          <w:sz w:val="24"/>
          <w:szCs w:val="24"/>
          <w:lang w:eastAsia="ru-RU"/>
        </w:rPr>
        <w:t>В случае достоверно установленных Инициирующей Стороной нарушений  установленных обязательств воздержи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ваться от запрещенных в пункте 8</w:t>
      </w:r>
      <w:r w:rsidRPr="007D385A">
        <w:rPr>
          <w:rFonts w:ascii="Times New Roman" w:eastAsia="Times New Roman" w:hAnsi="Times New Roman"/>
          <w:sz w:val="24"/>
          <w:szCs w:val="24"/>
          <w:lang w:eastAsia="ru-RU"/>
        </w:rPr>
        <w:t>.1.  настоящего Договора действий Опровергающей Стороной и/или неполучения Инициирующей Стороной в установленный настоящим Договором срок подтверждения отсутствия нарушений, Инициирующая Сторона имеет право расторгнуть Договор в одностороннем порядке полностью или в части, затронутой такими нарушениями, направив письменное уведомление о расторжении. Договор будет считаться расторгнутым с даты, указанной в уведомлении о расторжении. Инициирующая Сторона вправе требовать возмещения убытков, возникших  в результате такого расторжения.</w:t>
      </w:r>
    </w:p>
    <w:p w:rsidR="00532081" w:rsidRPr="007D385A" w:rsidRDefault="00532081" w:rsidP="00532081">
      <w:pPr>
        <w:pStyle w:val="a9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85A">
        <w:rPr>
          <w:rFonts w:ascii="Times New Roman" w:eastAsia="Times New Roman" w:hAnsi="Times New Roman"/>
          <w:sz w:val="24"/>
          <w:szCs w:val="24"/>
          <w:lang w:eastAsia="ru-RU"/>
        </w:rPr>
        <w:t>Ни при каких обстоятельствах Стороны в рамках настоящего Договора не обязаны совершать какие-либо действия, равно как и воздерживаться от совершения каких-либо действий, если соответствующая Сторона добросовестно считает, что совершение или отказ от совершения указанных действий приведет к нарушению ею требований применимого законодательства о противодействии коррупции, взяточничеству, коммерческому подкупу, легализации доходов, полученных преступным путем,  а также иных подобных норм.</w:t>
      </w:r>
    </w:p>
    <w:p w:rsidR="00E71D2B" w:rsidRPr="007D385A" w:rsidRDefault="00BC447D" w:rsidP="00E71D2B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385A">
        <w:rPr>
          <w:rFonts w:ascii="Times New Roman" w:eastAsia="Times New Roman" w:hAnsi="Times New Roman"/>
          <w:b/>
          <w:sz w:val="24"/>
          <w:szCs w:val="24"/>
          <w:lang w:eastAsia="ru-RU"/>
        </w:rPr>
        <w:t>КОНФИДЕНЦИАЛЬНОСТЬ</w:t>
      </w:r>
    </w:p>
    <w:p w:rsidR="00E71D2B" w:rsidRPr="007D385A" w:rsidRDefault="00E71D2B" w:rsidP="00E71D2B">
      <w:pPr>
        <w:pStyle w:val="a9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D2B">
        <w:rPr>
          <w:rFonts w:ascii="Times New Roman" w:eastAsia="Times New Roman" w:hAnsi="Times New Roman"/>
          <w:b/>
          <w:sz w:val="24"/>
          <w:szCs w:val="24"/>
          <w:lang w:eastAsia="ru-RU"/>
        </w:rPr>
        <w:t>9.1.</w:t>
      </w:r>
      <w:r w:rsidRPr="007D385A">
        <w:rPr>
          <w:rFonts w:ascii="Times New Roman" w:eastAsia="Times New Roman" w:hAnsi="Times New Roman"/>
          <w:sz w:val="24"/>
          <w:szCs w:val="24"/>
          <w:lang w:eastAsia="ru-RU"/>
        </w:rPr>
        <w:t xml:space="preserve"> Ни одна из Сторон по настоящему Договору не может без предварительного письменного согласия другой Стороны разглашать третьим лицам и/или опубликовывать и/или допускать опубликования информации, которая была предоставлена одной из Сторон в связи с оказанием Услуг по настоящему Договору, либо стала известна одной из Сторон в силу исполнения обязательств по настоящему Договору, либо была правомерно создана одной из Сторон в силу исполнения обязательств по настоящему Договору. Для целей настоящего пункта под информацией понимается информация о Сторонах и условиях настоящего Договора, о формах и методах выполнения Сторонами своих обязательств по настоящему Договору, об отношениях Сторон в ходе выполнения обязательств по настоящему Договору, а также информация о состоянии финансово-хозяйственной деятельности или имущества любой из Сторон. </w:t>
      </w:r>
    </w:p>
    <w:p w:rsidR="00E71D2B" w:rsidRPr="007D385A" w:rsidRDefault="00E71D2B" w:rsidP="00E71D2B">
      <w:pPr>
        <w:pStyle w:val="a9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D2B">
        <w:rPr>
          <w:rFonts w:ascii="Times New Roman" w:eastAsia="Times New Roman" w:hAnsi="Times New Roman"/>
          <w:b/>
          <w:sz w:val="24"/>
          <w:szCs w:val="24"/>
          <w:lang w:eastAsia="ru-RU"/>
        </w:rPr>
        <w:t>9.2.</w:t>
      </w:r>
      <w:r w:rsidRPr="007D385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Принятые Заказчиком и Исполнителем обязательства по соблюдению конфиденциальности или неиспользованию информации, полученной в ходе оказания Услуг по настоящему Договору, не распространяются на общедоступную информацию или информацию, которая становится известна третьим сторонам не по вине Стороны, получившей соответствующую информацию. </w:t>
      </w:r>
    </w:p>
    <w:p w:rsidR="00E71D2B" w:rsidRPr="007D385A" w:rsidRDefault="00E71D2B" w:rsidP="00E71D2B">
      <w:pPr>
        <w:pStyle w:val="a9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D2B">
        <w:rPr>
          <w:rFonts w:ascii="Times New Roman" w:eastAsia="Times New Roman" w:hAnsi="Times New Roman"/>
          <w:b/>
          <w:sz w:val="24"/>
          <w:szCs w:val="24"/>
          <w:lang w:eastAsia="ru-RU"/>
        </w:rPr>
        <w:t>9.3.</w:t>
      </w:r>
      <w:r w:rsidRPr="007D385A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Обязательства по обеспечению конфиденциальности информации, предусмотренные настоящим Договором, не распространяются на предоставление информации государственным органам в случаях, предусмотренных действующим законодательством Российской Федерации.</w:t>
      </w:r>
    </w:p>
    <w:p w:rsidR="00F736BF" w:rsidRPr="00076BB0" w:rsidRDefault="00F736BF" w:rsidP="004E7DA6">
      <w:pPr>
        <w:pStyle w:val="ConsPlusNormal"/>
        <w:numPr>
          <w:ilvl w:val="0"/>
          <w:numId w:val="8"/>
        </w:numPr>
        <w:shd w:val="clear" w:color="auto" w:fill="FFFFFF"/>
        <w:jc w:val="center"/>
        <w:outlineLvl w:val="0"/>
        <w:rPr>
          <w:rFonts w:ascii="Times New Roman" w:hAnsi="Times New Roman"/>
          <w:sz w:val="24"/>
          <w:szCs w:val="24"/>
        </w:rPr>
      </w:pPr>
      <w:r w:rsidRPr="00076BB0">
        <w:rPr>
          <w:rFonts w:ascii="Times New Roman" w:hAnsi="Times New Roman" w:cs="Times New Roman"/>
          <w:b/>
          <w:sz w:val="24"/>
          <w:szCs w:val="24"/>
        </w:rPr>
        <w:t xml:space="preserve">ОТВЕТСТВЕННОСТЬ </w:t>
      </w:r>
      <w:r>
        <w:rPr>
          <w:rFonts w:ascii="Times New Roman" w:hAnsi="Times New Roman" w:cs="Times New Roman"/>
          <w:b/>
          <w:sz w:val="24"/>
          <w:szCs w:val="24"/>
        </w:rPr>
        <w:t>СТОРОН</w:t>
      </w:r>
    </w:p>
    <w:p w:rsidR="00F736BF" w:rsidRPr="0064704F" w:rsidRDefault="00F736BF" w:rsidP="004E7DA6">
      <w:pPr>
        <w:pStyle w:val="ConsPlusNormal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704F">
        <w:rPr>
          <w:rFonts w:ascii="Times New Roman" w:hAnsi="Times New Roman" w:cs="Times New Roman"/>
          <w:sz w:val="24"/>
          <w:szCs w:val="24"/>
        </w:rPr>
        <w:t xml:space="preserve">За неисполнение либо ненадлежащее исполнение обязательств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64704F">
        <w:rPr>
          <w:rFonts w:ascii="Times New Roman" w:hAnsi="Times New Roman" w:cs="Times New Roman"/>
          <w:sz w:val="24"/>
          <w:szCs w:val="24"/>
        </w:rPr>
        <w:t>договору исполнитель несет ответственность, предусмотренную законодательством Российской Федерации.</w:t>
      </w:r>
    </w:p>
    <w:p w:rsidR="00F736BF" w:rsidRPr="0064704F" w:rsidRDefault="00F736BF" w:rsidP="004E7DA6">
      <w:pPr>
        <w:pStyle w:val="ConsPlusNormal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704F">
        <w:rPr>
          <w:rFonts w:ascii="Times New Roman" w:hAnsi="Times New Roman" w:cs="Times New Roman"/>
          <w:sz w:val="24"/>
          <w:szCs w:val="24"/>
        </w:rPr>
        <w:t xml:space="preserve">Вред, причиненный жизни или здоровью </w:t>
      </w:r>
      <w:r>
        <w:rPr>
          <w:rFonts w:ascii="Times New Roman" w:hAnsi="Times New Roman" w:cs="Times New Roman"/>
          <w:sz w:val="24"/>
          <w:szCs w:val="24"/>
        </w:rPr>
        <w:t>клиента</w:t>
      </w:r>
      <w:r w:rsidRPr="0064704F">
        <w:rPr>
          <w:rFonts w:ascii="Times New Roman" w:hAnsi="Times New Roman" w:cs="Times New Roman"/>
          <w:sz w:val="24"/>
          <w:szCs w:val="24"/>
        </w:rPr>
        <w:t xml:space="preserve"> в результате предоставления некачественной платной медицинской услуги, подлежит возмещению исполнителем в соответствии с законодательством Российской Федерации.</w:t>
      </w:r>
    </w:p>
    <w:p w:rsidR="00F736BF" w:rsidRPr="000269AE" w:rsidRDefault="00F736BF" w:rsidP="004E7DA6">
      <w:pPr>
        <w:pStyle w:val="a9"/>
        <w:numPr>
          <w:ilvl w:val="0"/>
          <w:numId w:val="8"/>
        </w:num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269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СРОКИ ДЕЙСТВИЯ ДОГОВОРА</w:t>
      </w:r>
    </w:p>
    <w:p w:rsidR="00F736BF" w:rsidRDefault="00F736BF" w:rsidP="004E7DA6">
      <w:pPr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Настоящий договор вступает в силу с момента оплаты Заказчиком услуг Исполнителя и действует до исполнения сторонами всех обязательств.</w:t>
      </w:r>
    </w:p>
    <w:p w:rsidR="00F736BF" w:rsidRPr="00B452C8" w:rsidRDefault="00F736BF" w:rsidP="004E7DA6">
      <w:pPr>
        <w:pStyle w:val="a9"/>
        <w:numPr>
          <w:ilvl w:val="0"/>
          <w:numId w:val="8"/>
        </w:num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52C8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ИЗМЕНЕНИЯ И РАСТОРЖЕНИЯ ДОГОВОРА</w:t>
      </w:r>
    </w:p>
    <w:p w:rsidR="00F736BF" w:rsidRPr="00B452C8" w:rsidRDefault="00F736BF" w:rsidP="004E7DA6">
      <w:pPr>
        <w:pStyle w:val="ConsPlusNormal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2C8">
        <w:rPr>
          <w:rFonts w:ascii="Times New Roman" w:hAnsi="Times New Roman" w:cs="Times New Roman"/>
          <w:sz w:val="24"/>
          <w:szCs w:val="24"/>
        </w:rPr>
        <w:t xml:space="preserve">В случае отказа </w:t>
      </w:r>
      <w:r w:rsidR="00A77B33">
        <w:rPr>
          <w:rFonts w:ascii="Times New Roman" w:hAnsi="Times New Roman" w:cs="Times New Roman"/>
          <w:sz w:val="24"/>
          <w:szCs w:val="24"/>
        </w:rPr>
        <w:t>Заказчика</w:t>
      </w:r>
      <w:r w:rsidRPr="00B452C8">
        <w:rPr>
          <w:rFonts w:ascii="Times New Roman" w:hAnsi="Times New Roman" w:cs="Times New Roman"/>
          <w:sz w:val="24"/>
          <w:szCs w:val="24"/>
        </w:rPr>
        <w:t xml:space="preserve"> после заключения договора от получения медицинских услуг договор расторгается. Исполнитель информирует клиента (заказчика) о расторжении </w:t>
      </w:r>
      <w:r w:rsidRPr="00B452C8">
        <w:rPr>
          <w:rFonts w:ascii="Times New Roman" w:hAnsi="Times New Roman" w:cs="Times New Roman"/>
          <w:sz w:val="24"/>
          <w:szCs w:val="24"/>
        </w:rPr>
        <w:lastRenderedPageBreak/>
        <w:t>договора по инициативе заказчика, при этом клиент (заказчик) оплачивает исполнителю фактически понесенные исполнителем расходы, связанные с исполнением обязательств по договору</w:t>
      </w:r>
      <w:r w:rsidR="00BC447D">
        <w:rPr>
          <w:rFonts w:ascii="Times New Roman" w:hAnsi="Times New Roman" w:cs="Times New Roman"/>
          <w:sz w:val="24"/>
          <w:szCs w:val="24"/>
        </w:rPr>
        <w:t xml:space="preserve"> (Положение о порядке возврата денежных средств за неисполнение или ненадлежащее исполнение условий договоров на оказание услуг</w:t>
      </w:r>
      <w:r w:rsidR="002A7F47">
        <w:rPr>
          <w:rFonts w:ascii="Times New Roman" w:hAnsi="Times New Roman" w:cs="Times New Roman"/>
          <w:sz w:val="24"/>
          <w:szCs w:val="24"/>
        </w:rPr>
        <w:t>, утвержденное приказом ГАУ РХ «ЧСОЦ» от 20.06.2022 №228д)</w:t>
      </w:r>
      <w:r w:rsidRPr="00B452C8">
        <w:rPr>
          <w:rFonts w:ascii="Times New Roman" w:hAnsi="Times New Roman" w:cs="Times New Roman"/>
          <w:sz w:val="24"/>
          <w:szCs w:val="24"/>
        </w:rPr>
        <w:t>.</w:t>
      </w:r>
    </w:p>
    <w:p w:rsidR="00F736BF" w:rsidRPr="00B60E7E" w:rsidRDefault="00F736BF" w:rsidP="004E7DA6">
      <w:pPr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Настоящий Договор может быть изменен или дополнен только по обоюдному согласию Сторон, оформленному в письменном виде. Все дополнения и изменения к настоящему Договору являются неотъемлемой его частью.</w:t>
      </w:r>
    </w:p>
    <w:p w:rsidR="00F736BF" w:rsidRPr="00233C6C" w:rsidRDefault="00F736BF" w:rsidP="004E7DA6">
      <w:pPr>
        <w:pStyle w:val="a9"/>
        <w:numPr>
          <w:ilvl w:val="0"/>
          <w:numId w:val="8"/>
        </w:num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33C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ДРУГИЕ УСЛОВИЯ</w:t>
      </w:r>
    </w:p>
    <w:p w:rsidR="00F736BF" w:rsidRDefault="00F736BF" w:rsidP="004E7DA6">
      <w:pPr>
        <w:numPr>
          <w:ilvl w:val="1"/>
          <w:numId w:val="8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составлен в двух экземплярах, имеющих одинаковую юридическую силу, по одному для каждой Стороны.</w:t>
      </w:r>
    </w:p>
    <w:p w:rsidR="00F736BF" w:rsidRPr="00992A27" w:rsidRDefault="00F736BF" w:rsidP="004E7DA6">
      <w:pPr>
        <w:numPr>
          <w:ilvl w:val="1"/>
          <w:numId w:val="8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Неотъемлемая часть договора: перечень медицинских услуг (Приложение 1).</w:t>
      </w:r>
      <w:r w:rsidRPr="007903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736BF" w:rsidRPr="00992A27" w:rsidRDefault="00F736BF" w:rsidP="004E7DA6">
      <w:pPr>
        <w:pStyle w:val="ConsPlusNormal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2A27">
        <w:rPr>
          <w:rFonts w:ascii="Times New Roman" w:hAnsi="Times New Roman" w:cs="Times New Roman"/>
          <w:sz w:val="24"/>
          <w:szCs w:val="24"/>
        </w:rPr>
        <w:t>Ни одна из Сторон не будет нести ответственности за полное или частичное неисполнение своих обязанностей, если неисполнение будет являться следствием обстоятельств непреодолимой силы, таких, как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Договора, возникшие после заключения Договора, а также по иным основаниям, предусмотренным законом.</w:t>
      </w:r>
    </w:p>
    <w:p w:rsidR="00F736BF" w:rsidRDefault="00F736BF" w:rsidP="00F736BF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2A27">
        <w:rPr>
          <w:rFonts w:ascii="Times New Roman" w:hAnsi="Times New Roman" w:cs="Times New Roman"/>
          <w:sz w:val="24"/>
          <w:szCs w:val="24"/>
        </w:rPr>
        <w:t>Если любое из таких обстоятельств непосредственно повлияло на неисполнение обязательства в срок, указанный в Договоре, то этот срок соразмерно отодвигается на время действия соответствующего обстоятельства.</w:t>
      </w:r>
    </w:p>
    <w:p w:rsidR="00F736BF" w:rsidRDefault="00F736BF" w:rsidP="004E7DA6">
      <w:pPr>
        <w:numPr>
          <w:ilvl w:val="0"/>
          <w:numId w:val="8"/>
        </w:numPr>
        <w:shd w:val="clear" w:color="auto" w:fill="FFFFFF"/>
        <w:spacing w:after="120" w:line="240" w:lineRule="auto"/>
        <w:ind w:left="284" w:hanging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РЕКВИЗИТЫ И ПОДПИСИ СТОРОН</w:t>
      </w:r>
    </w:p>
    <w:tbl>
      <w:tblPr>
        <w:tblW w:w="10635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3"/>
        <w:gridCol w:w="3900"/>
        <w:gridCol w:w="283"/>
        <w:gridCol w:w="852"/>
        <w:gridCol w:w="5082"/>
        <w:gridCol w:w="22"/>
        <w:gridCol w:w="283"/>
      </w:tblGrid>
      <w:tr w:rsidR="006B3F16" w:rsidRPr="005B4D81" w:rsidTr="00441F4A">
        <w:trPr>
          <w:gridBefore w:val="1"/>
          <w:gridAfter w:val="2"/>
          <w:wBefore w:w="213" w:type="dxa"/>
          <w:wAfter w:w="305" w:type="dxa"/>
        </w:trPr>
        <w:tc>
          <w:tcPr>
            <w:tcW w:w="5035" w:type="dxa"/>
            <w:gridSpan w:val="3"/>
            <w:hideMark/>
          </w:tcPr>
          <w:p w:rsidR="006B3F16" w:rsidRPr="00C66193" w:rsidRDefault="006B3F16" w:rsidP="00FC121C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82" w:type="dxa"/>
            <w:hideMark/>
          </w:tcPr>
          <w:p w:rsidR="006B3F16" w:rsidRPr="00C66193" w:rsidRDefault="006B3F16" w:rsidP="00FC121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441F4A" w:rsidTr="00441F4A">
        <w:trPr>
          <w:gridBefore w:val="1"/>
          <w:gridAfter w:val="1"/>
          <w:wBefore w:w="213" w:type="dxa"/>
          <w:wAfter w:w="283" w:type="dxa"/>
          <w:trHeight w:val="283"/>
        </w:trPr>
        <w:tc>
          <w:tcPr>
            <w:tcW w:w="3900" w:type="dxa"/>
            <w:hideMark/>
          </w:tcPr>
          <w:p w:rsidR="00441F4A" w:rsidRDefault="00441F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6239" w:type="dxa"/>
            <w:gridSpan w:val="4"/>
            <w:hideMark/>
          </w:tcPr>
          <w:p w:rsidR="00441F4A" w:rsidRDefault="00441F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441F4A" w:rsidTr="00441F4A">
        <w:trPr>
          <w:trHeight w:val="1377"/>
        </w:trPr>
        <w:tc>
          <w:tcPr>
            <w:tcW w:w="4396" w:type="dxa"/>
            <w:gridSpan w:val="3"/>
            <w:hideMark/>
          </w:tcPr>
          <w:p w:rsidR="00B9493D" w:rsidRDefault="00B9493D" w:rsidP="00B94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2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</w:t>
            </w:r>
            <w:r w:rsidR="00441F4A">
              <w:rPr>
                <w:rFonts w:ascii="Times New Roman" w:hAnsi="Times New Roman"/>
                <w:b/>
                <w:sz w:val="24"/>
                <w:szCs w:val="24"/>
              </w:rPr>
              <w:t xml:space="preserve">, паспорт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</w:t>
            </w:r>
            <w:r w:rsidR="00441F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41F4A" w:rsidRDefault="00441F4A" w:rsidP="00B94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2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ТЕЛ:</w:t>
            </w:r>
            <w:r w:rsidR="00B9493D">
              <w:rPr>
                <w:rFonts w:ascii="Times New Roman" w:hAnsi="Times New Roman"/>
                <w:b/>
                <w:sz w:val="24"/>
                <w:szCs w:val="24"/>
              </w:rPr>
              <w:t xml:space="preserve"> ______________________</w:t>
            </w:r>
          </w:p>
        </w:tc>
        <w:tc>
          <w:tcPr>
            <w:tcW w:w="6239" w:type="dxa"/>
            <w:gridSpan w:val="4"/>
            <w:hideMark/>
          </w:tcPr>
          <w:p w:rsidR="00441F4A" w:rsidRDefault="00441F4A">
            <w:pPr>
              <w:spacing w:after="0" w:line="240" w:lineRule="auto"/>
              <w:ind w:left="-70" w:right="2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Государственное  автономное учреждение Республики Хакасия «Черногорский социально-оздоровительный центр имени А.И.Лебедя» (ГАУ РХ «ЧСОЦ») </w:t>
            </w:r>
          </w:p>
          <w:p w:rsidR="00441F4A" w:rsidRDefault="00441F4A">
            <w:pPr>
              <w:spacing w:after="0" w:line="240" w:lineRule="auto"/>
              <w:ind w:left="-70" w:right="2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внесении записи Единого государственного реестра юридических лиц от 03.03.1999г, выдан Межрайонной  инспекции Федеральной налоговой службы №3 по Республике Хакасия,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Лицензия № ЛО-19-01-001023 от 13.12.2017г. на осуществление медицинской деятельности, выданной Министерством здравоохранения Республики Хакасия, находящегося по адресу: г.Абакан, ул. Крылова, д.72,  тел. 8(3902)29-50-91</w:t>
            </w:r>
          </w:p>
          <w:p w:rsidR="00441F4A" w:rsidRDefault="00441F4A">
            <w:pPr>
              <w:spacing w:after="0" w:line="240" w:lineRule="auto"/>
              <w:ind w:left="-70" w:right="2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655150, Республика Хакасия, г. Черногорск, ул. Генерала Тихонова, дом 4. </w:t>
            </w:r>
          </w:p>
          <w:p w:rsidR="00441F4A" w:rsidRDefault="00441F4A">
            <w:pPr>
              <w:spacing w:after="0" w:line="240" w:lineRule="auto"/>
              <w:ind w:left="-70" w:right="2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 (39031) 3-82-17, 3-81-05факс: (39031) 3-82-17 </w:t>
            </w:r>
          </w:p>
          <w:tbl>
            <w:tblPr>
              <w:tblW w:w="5714" w:type="dxa"/>
              <w:tblLayout w:type="fixed"/>
              <w:tblLook w:val="04A0"/>
            </w:tblPr>
            <w:tblGrid>
              <w:gridCol w:w="5714"/>
            </w:tblGrid>
            <w:tr w:rsidR="00441F4A" w:rsidTr="004D1379">
              <w:trPr>
                <w:trHeight w:val="476"/>
              </w:trPr>
              <w:tc>
                <w:tcPr>
                  <w:tcW w:w="5714" w:type="dxa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41F4A" w:rsidRDefault="00441F4A" w:rsidP="004D1379">
                  <w:pPr>
                    <w:spacing w:after="0" w:line="160" w:lineRule="atLeast"/>
                    <w:rPr>
                      <w:rFonts w:asciiTheme="minorHAnsi" w:eastAsiaTheme="minorEastAsia" w:hAnsiTheme="minorHAnsi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Банковские реквизиты: </w:t>
                  </w:r>
                </w:p>
              </w:tc>
            </w:tr>
            <w:tr w:rsidR="00441F4A" w:rsidTr="004D1379">
              <w:tc>
                <w:tcPr>
                  <w:tcW w:w="5714" w:type="dxa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41F4A" w:rsidRDefault="00441F4A" w:rsidP="004D1379">
                  <w:pPr>
                    <w:spacing w:after="0" w:line="160" w:lineRule="atLeast"/>
                    <w:rPr>
                      <w:rFonts w:asciiTheme="minorHAnsi" w:eastAsiaTheme="minorEastAsia" w:hAnsiTheme="minorHAnsi"/>
                      <w:lang w:eastAsia="ru-RU"/>
                    </w:rPr>
                  </w:pPr>
                </w:p>
              </w:tc>
            </w:tr>
            <w:tr w:rsidR="00441F4A" w:rsidTr="004D1379">
              <w:trPr>
                <w:trHeight w:val="192"/>
              </w:trPr>
              <w:tc>
                <w:tcPr>
                  <w:tcW w:w="5714" w:type="dxa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41F4A" w:rsidRDefault="00441F4A" w:rsidP="004D1379">
                  <w:pPr>
                    <w:spacing w:after="0" w:line="16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41F4A" w:rsidTr="004D1379">
              <w:trPr>
                <w:trHeight w:val="170"/>
              </w:trPr>
              <w:tc>
                <w:tcPr>
                  <w:tcW w:w="5714" w:type="dxa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41F4A" w:rsidRDefault="00441F4A" w:rsidP="004D1379">
                  <w:pPr>
                    <w:spacing w:after="0" w:line="16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41F4A" w:rsidTr="004D1379">
              <w:trPr>
                <w:trHeight w:val="181"/>
              </w:trPr>
              <w:tc>
                <w:tcPr>
                  <w:tcW w:w="5714" w:type="dxa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41F4A" w:rsidRDefault="00441F4A" w:rsidP="004D1379">
                  <w:pPr>
                    <w:spacing w:after="0" w:line="16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</w:rPr>
                    <w:t>Отделение-НБ Республика Хакасия Банка России//УФК по Республике Хакасия, г. Абакан</w:t>
                  </w:r>
                </w:p>
              </w:tc>
            </w:tr>
            <w:tr w:rsidR="00441F4A" w:rsidTr="004D1379">
              <w:trPr>
                <w:trHeight w:val="192"/>
              </w:trPr>
              <w:tc>
                <w:tcPr>
                  <w:tcW w:w="5714" w:type="dxa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41F4A" w:rsidRDefault="00441F4A" w:rsidP="004D1379">
                  <w:pPr>
                    <w:spacing w:after="0" w:line="16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</w:rPr>
                    <w:t>БИК 019514901</w:t>
                  </w:r>
                </w:p>
              </w:tc>
            </w:tr>
            <w:tr w:rsidR="00441F4A" w:rsidTr="004D1379">
              <w:trPr>
                <w:trHeight w:val="192"/>
              </w:trPr>
              <w:tc>
                <w:tcPr>
                  <w:tcW w:w="5714" w:type="dxa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41F4A" w:rsidRDefault="00441F4A" w:rsidP="004D1379">
                  <w:pPr>
                    <w:spacing w:after="0" w:line="16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</w:rPr>
                    <w:t>Единый казначейский счет: 40102810845370000082</w:t>
                  </w:r>
                </w:p>
              </w:tc>
            </w:tr>
            <w:tr w:rsidR="00441F4A" w:rsidTr="004D1379">
              <w:trPr>
                <w:trHeight w:val="317"/>
              </w:trPr>
              <w:tc>
                <w:tcPr>
                  <w:tcW w:w="5714" w:type="dxa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441F4A" w:rsidRDefault="00441F4A">
                  <w:pPr>
                    <w:spacing w:after="0" w:line="160" w:lineRule="atLeas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</w:rPr>
                    <w:t>Казначейский счет: 03224643950000008000</w:t>
                  </w:r>
                </w:p>
                <w:p w:rsidR="00441F4A" w:rsidRDefault="00441F4A">
                  <w:pPr>
                    <w:spacing w:after="0" w:line="160" w:lineRule="atLeast"/>
                    <w:rPr>
                      <w:rFonts w:ascii="Times New Roman CYR" w:eastAsia="Times New Roman" w:hAnsi="Times New Roman CYR" w:cs="Times New Roman CYR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</w:rPr>
                    <w:t>Лицевой счет: 30806</w:t>
                  </w:r>
                  <w:r>
                    <w:rPr>
                      <w:rFonts w:ascii="Times New Roman CYR" w:eastAsia="Times New Roman" w:hAnsi="Times New Roman CYR" w:cs="Times New Roman CYR"/>
                      <w:lang w:val="en-US"/>
                    </w:rPr>
                    <w:t>U</w:t>
                  </w:r>
                  <w:r>
                    <w:rPr>
                      <w:rFonts w:ascii="Times New Roman CYR" w:eastAsia="Times New Roman" w:hAnsi="Times New Roman CYR" w:cs="Times New Roman CYR"/>
                    </w:rPr>
                    <w:t>83160</w:t>
                  </w:r>
                </w:p>
                <w:p w:rsidR="004D1379" w:rsidRDefault="004D1379">
                  <w:pPr>
                    <w:spacing w:after="0" w:line="160" w:lineRule="atLeast"/>
                    <w:rPr>
                      <w:rFonts w:ascii="Times New Roman CYR" w:eastAsia="Times New Roman" w:hAnsi="Times New Roman CYR" w:cs="Times New Roman CYR"/>
                    </w:rPr>
                  </w:pPr>
                </w:p>
                <w:p w:rsidR="004D1379" w:rsidRDefault="004D1379">
                  <w:pPr>
                    <w:spacing w:after="0" w:line="160" w:lineRule="atLeast"/>
                    <w:rPr>
                      <w:rFonts w:ascii="Times New Roman CYR" w:eastAsia="Times New Roman" w:hAnsi="Times New Roman CYR" w:cs="Times New Roman CYR"/>
                    </w:rPr>
                  </w:pPr>
                </w:p>
                <w:p w:rsidR="004D1379" w:rsidRDefault="004D1379">
                  <w:pPr>
                    <w:spacing w:after="0" w:line="160" w:lineRule="atLeast"/>
                    <w:rPr>
                      <w:rFonts w:ascii="Times New Roman CYR" w:eastAsia="Times New Roman" w:hAnsi="Times New Roman CYR" w:cs="Times New Roman CYR"/>
                    </w:rPr>
                  </w:pPr>
                </w:p>
                <w:p w:rsidR="004D1379" w:rsidRDefault="004D1379">
                  <w:pPr>
                    <w:spacing w:after="0" w:line="160" w:lineRule="atLeast"/>
                    <w:rPr>
                      <w:rFonts w:ascii="Times New Roman CYR" w:eastAsia="Times New Roman" w:hAnsi="Times New Roman CYR" w:cs="Times New Roman CYR"/>
                    </w:rPr>
                  </w:pPr>
                </w:p>
                <w:p w:rsidR="00441F4A" w:rsidRDefault="00441F4A">
                  <w:pPr>
                    <w:spacing w:after="0" w:line="160" w:lineRule="atLeas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41F4A" w:rsidRDefault="00441F4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</w:tbl>
    <w:p w:rsidR="00441F4A" w:rsidRDefault="00441F4A" w:rsidP="00441F4A">
      <w:pPr>
        <w:spacing w:line="240" w:lineRule="auto"/>
        <w:ind w:left="-284" w:firstLine="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___________________________               </w:t>
      </w:r>
      <w:r w:rsidR="00B9493D">
        <w:rPr>
          <w:rFonts w:ascii="Times New Roman" w:eastAsia="Times New Roman" w:hAnsi="Times New Roman"/>
          <w:bCs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__________________Т.В.Абдувалиева</w:t>
      </w:r>
    </w:p>
    <w:p w:rsidR="00F736BF" w:rsidRPr="008C04AC" w:rsidRDefault="00F736BF" w:rsidP="008C04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F736BF" w:rsidRPr="008C04AC" w:rsidSect="00B9493D">
      <w:headerReference w:type="default" r:id="rId8"/>
      <w:pgSz w:w="11906" w:h="16838"/>
      <w:pgMar w:top="142" w:right="39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5C1" w:rsidRDefault="007615C1" w:rsidP="00C65035">
      <w:pPr>
        <w:spacing w:after="0" w:line="240" w:lineRule="auto"/>
      </w:pPr>
      <w:r>
        <w:separator/>
      </w:r>
    </w:p>
  </w:endnote>
  <w:endnote w:type="continuationSeparator" w:id="1">
    <w:p w:rsidR="007615C1" w:rsidRDefault="007615C1" w:rsidP="00C65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5C1" w:rsidRDefault="007615C1" w:rsidP="00C65035">
      <w:pPr>
        <w:spacing w:after="0" w:line="240" w:lineRule="auto"/>
      </w:pPr>
      <w:r>
        <w:separator/>
      </w:r>
    </w:p>
  </w:footnote>
  <w:footnote w:type="continuationSeparator" w:id="1">
    <w:p w:rsidR="007615C1" w:rsidRDefault="007615C1" w:rsidP="00C65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035" w:rsidRDefault="00C65035" w:rsidP="00C65035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0585E"/>
    <w:multiLevelType w:val="multilevel"/>
    <w:tmpl w:val="BE6CE1C8"/>
    <w:lvl w:ilvl="0">
      <w:start w:val="5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">
    <w:nsid w:val="24B56C83"/>
    <w:multiLevelType w:val="multilevel"/>
    <w:tmpl w:val="4270118C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2">
    <w:nsid w:val="2EB165A8"/>
    <w:multiLevelType w:val="multilevel"/>
    <w:tmpl w:val="7C5C46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3">
    <w:nsid w:val="307378FC"/>
    <w:multiLevelType w:val="hybridMultilevel"/>
    <w:tmpl w:val="34DEBAC6"/>
    <w:lvl w:ilvl="0" w:tplc="AF249900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E231363"/>
    <w:multiLevelType w:val="multilevel"/>
    <w:tmpl w:val="6D1680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4BC16359"/>
    <w:multiLevelType w:val="multilevel"/>
    <w:tmpl w:val="90F0B14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53C74BF5"/>
    <w:multiLevelType w:val="multilevel"/>
    <w:tmpl w:val="A6245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CE45D07"/>
    <w:multiLevelType w:val="multilevel"/>
    <w:tmpl w:val="39A49C6A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8">
    <w:nsid w:val="5DA83BF8"/>
    <w:multiLevelType w:val="multilevel"/>
    <w:tmpl w:val="99FC04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5E274F8F"/>
    <w:multiLevelType w:val="hybridMultilevel"/>
    <w:tmpl w:val="183AB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BE241B"/>
    <w:multiLevelType w:val="multilevel"/>
    <w:tmpl w:val="5BDEE84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73EC08BE"/>
    <w:multiLevelType w:val="multilevel"/>
    <w:tmpl w:val="21446F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79F0380E"/>
    <w:multiLevelType w:val="multilevel"/>
    <w:tmpl w:val="6D1680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2"/>
  </w:num>
  <w:num w:numId="9">
    <w:abstractNumId w:val="4"/>
  </w:num>
  <w:num w:numId="10">
    <w:abstractNumId w:val="11"/>
  </w:num>
  <w:num w:numId="11">
    <w:abstractNumId w:val="3"/>
  </w:num>
  <w:num w:numId="12">
    <w:abstractNumId w:val="6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00EF"/>
    <w:rsid w:val="000034F3"/>
    <w:rsid w:val="00014DE1"/>
    <w:rsid w:val="00024E64"/>
    <w:rsid w:val="000275E1"/>
    <w:rsid w:val="000345FB"/>
    <w:rsid w:val="000353ED"/>
    <w:rsid w:val="000456E7"/>
    <w:rsid w:val="00051A48"/>
    <w:rsid w:val="00052989"/>
    <w:rsid w:val="00053BF8"/>
    <w:rsid w:val="00056743"/>
    <w:rsid w:val="000569E1"/>
    <w:rsid w:val="00063C28"/>
    <w:rsid w:val="00064A7B"/>
    <w:rsid w:val="0007155F"/>
    <w:rsid w:val="00073059"/>
    <w:rsid w:val="000948EC"/>
    <w:rsid w:val="000A066F"/>
    <w:rsid w:val="000A43FA"/>
    <w:rsid w:val="000B07DB"/>
    <w:rsid w:val="000B18C8"/>
    <w:rsid w:val="000B4482"/>
    <w:rsid w:val="000C0CB2"/>
    <w:rsid w:val="000C0E5B"/>
    <w:rsid w:val="000C50CE"/>
    <w:rsid w:val="000C7319"/>
    <w:rsid w:val="000C77EC"/>
    <w:rsid w:val="000D2882"/>
    <w:rsid w:val="000D6934"/>
    <w:rsid w:val="000E00EF"/>
    <w:rsid w:val="000E065D"/>
    <w:rsid w:val="000E341E"/>
    <w:rsid w:val="000E3DAD"/>
    <w:rsid w:val="000E49C1"/>
    <w:rsid w:val="000E7300"/>
    <w:rsid w:val="000F1820"/>
    <w:rsid w:val="000F49E2"/>
    <w:rsid w:val="0010225D"/>
    <w:rsid w:val="00102CEA"/>
    <w:rsid w:val="00104BDA"/>
    <w:rsid w:val="00107822"/>
    <w:rsid w:val="00113126"/>
    <w:rsid w:val="00115E69"/>
    <w:rsid w:val="0012700E"/>
    <w:rsid w:val="00127695"/>
    <w:rsid w:val="00131FBA"/>
    <w:rsid w:val="00134121"/>
    <w:rsid w:val="00140C51"/>
    <w:rsid w:val="001422E1"/>
    <w:rsid w:val="00144A34"/>
    <w:rsid w:val="00156DDE"/>
    <w:rsid w:val="0016061D"/>
    <w:rsid w:val="0016375C"/>
    <w:rsid w:val="001658FB"/>
    <w:rsid w:val="001671D6"/>
    <w:rsid w:val="001752AD"/>
    <w:rsid w:val="00177DD5"/>
    <w:rsid w:val="00180D66"/>
    <w:rsid w:val="001825A4"/>
    <w:rsid w:val="00183EAA"/>
    <w:rsid w:val="00192DC3"/>
    <w:rsid w:val="001B3901"/>
    <w:rsid w:val="001B41F2"/>
    <w:rsid w:val="001B6CB4"/>
    <w:rsid w:val="001B7B58"/>
    <w:rsid w:val="001C2D59"/>
    <w:rsid w:val="001C4477"/>
    <w:rsid w:val="001C79FF"/>
    <w:rsid w:val="001D0BE8"/>
    <w:rsid w:val="001D687A"/>
    <w:rsid w:val="001E149F"/>
    <w:rsid w:val="001E2296"/>
    <w:rsid w:val="001E3CC4"/>
    <w:rsid w:val="001E637D"/>
    <w:rsid w:val="001E78F3"/>
    <w:rsid w:val="001F1812"/>
    <w:rsid w:val="001F1B9A"/>
    <w:rsid w:val="001F392D"/>
    <w:rsid w:val="001F4124"/>
    <w:rsid w:val="001F50E5"/>
    <w:rsid w:val="0020342A"/>
    <w:rsid w:val="0020503D"/>
    <w:rsid w:val="00207A72"/>
    <w:rsid w:val="002101CE"/>
    <w:rsid w:val="002105AC"/>
    <w:rsid w:val="00215EA3"/>
    <w:rsid w:val="002234E9"/>
    <w:rsid w:val="00223C5F"/>
    <w:rsid w:val="002259F4"/>
    <w:rsid w:val="00241060"/>
    <w:rsid w:val="002416AA"/>
    <w:rsid w:val="002419CC"/>
    <w:rsid w:val="00244917"/>
    <w:rsid w:val="00245370"/>
    <w:rsid w:val="0024617D"/>
    <w:rsid w:val="00261BD8"/>
    <w:rsid w:val="00262869"/>
    <w:rsid w:val="002674E0"/>
    <w:rsid w:val="00267B2A"/>
    <w:rsid w:val="0027056F"/>
    <w:rsid w:val="00272C9D"/>
    <w:rsid w:val="00277003"/>
    <w:rsid w:val="00280869"/>
    <w:rsid w:val="0028184B"/>
    <w:rsid w:val="0028573A"/>
    <w:rsid w:val="00286180"/>
    <w:rsid w:val="0029156F"/>
    <w:rsid w:val="00292ACD"/>
    <w:rsid w:val="002936E1"/>
    <w:rsid w:val="002951EA"/>
    <w:rsid w:val="002A377B"/>
    <w:rsid w:val="002A7D65"/>
    <w:rsid w:val="002A7F47"/>
    <w:rsid w:val="002B0203"/>
    <w:rsid w:val="002B7998"/>
    <w:rsid w:val="002C00AF"/>
    <w:rsid w:val="002C368A"/>
    <w:rsid w:val="002C7C4A"/>
    <w:rsid w:val="002D5496"/>
    <w:rsid w:val="002E6A0D"/>
    <w:rsid w:val="002E7CF2"/>
    <w:rsid w:val="002F0660"/>
    <w:rsid w:val="00310C45"/>
    <w:rsid w:val="00311A0F"/>
    <w:rsid w:val="00313523"/>
    <w:rsid w:val="00314569"/>
    <w:rsid w:val="00314EF5"/>
    <w:rsid w:val="00315538"/>
    <w:rsid w:val="00322172"/>
    <w:rsid w:val="003236B5"/>
    <w:rsid w:val="003270F5"/>
    <w:rsid w:val="00327FE9"/>
    <w:rsid w:val="0033086E"/>
    <w:rsid w:val="0033331C"/>
    <w:rsid w:val="0033496E"/>
    <w:rsid w:val="003358BF"/>
    <w:rsid w:val="00335C06"/>
    <w:rsid w:val="00342242"/>
    <w:rsid w:val="003467C9"/>
    <w:rsid w:val="00350689"/>
    <w:rsid w:val="00351313"/>
    <w:rsid w:val="00351949"/>
    <w:rsid w:val="0035516D"/>
    <w:rsid w:val="00357FCE"/>
    <w:rsid w:val="003607BC"/>
    <w:rsid w:val="00377784"/>
    <w:rsid w:val="003803CA"/>
    <w:rsid w:val="00381D87"/>
    <w:rsid w:val="00383F1E"/>
    <w:rsid w:val="003B008F"/>
    <w:rsid w:val="003B2EE9"/>
    <w:rsid w:val="003B3D82"/>
    <w:rsid w:val="003B7A73"/>
    <w:rsid w:val="003C188A"/>
    <w:rsid w:val="003C6291"/>
    <w:rsid w:val="003D0F71"/>
    <w:rsid w:val="003D220D"/>
    <w:rsid w:val="003D2F87"/>
    <w:rsid w:val="003E16AE"/>
    <w:rsid w:val="003E4408"/>
    <w:rsid w:val="003F60BC"/>
    <w:rsid w:val="00400719"/>
    <w:rsid w:val="00403801"/>
    <w:rsid w:val="00406AA6"/>
    <w:rsid w:val="00406BCA"/>
    <w:rsid w:val="00407B9F"/>
    <w:rsid w:val="00410474"/>
    <w:rsid w:val="0041083C"/>
    <w:rsid w:val="004112A1"/>
    <w:rsid w:val="00420DEB"/>
    <w:rsid w:val="0042513C"/>
    <w:rsid w:val="00425594"/>
    <w:rsid w:val="004264CE"/>
    <w:rsid w:val="00435066"/>
    <w:rsid w:val="00441F4A"/>
    <w:rsid w:val="00454E93"/>
    <w:rsid w:val="004561B8"/>
    <w:rsid w:val="0046117C"/>
    <w:rsid w:val="00467B7C"/>
    <w:rsid w:val="004735B3"/>
    <w:rsid w:val="00474474"/>
    <w:rsid w:val="00477C05"/>
    <w:rsid w:val="004804C9"/>
    <w:rsid w:val="00481DAE"/>
    <w:rsid w:val="00482E06"/>
    <w:rsid w:val="00485246"/>
    <w:rsid w:val="004853A7"/>
    <w:rsid w:val="00487107"/>
    <w:rsid w:val="00493869"/>
    <w:rsid w:val="00493DF5"/>
    <w:rsid w:val="004A1255"/>
    <w:rsid w:val="004A18A7"/>
    <w:rsid w:val="004A5395"/>
    <w:rsid w:val="004B0963"/>
    <w:rsid w:val="004B49E4"/>
    <w:rsid w:val="004B5287"/>
    <w:rsid w:val="004B5EA2"/>
    <w:rsid w:val="004C0FFC"/>
    <w:rsid w:val="004C2C87"/>
    <w:rsid w:val="004C2F1B"/>
    <w:rsid w:val="004C6B82"/>
    <w:rsid w:val="004D0507"/>
    <w:rsid w:val="004D1379"/>
    <w:rsid w:val="004D2D56"/>
    <w:rsid w:val="004E2573"/>
    <w:rsid w:val="004E2A40"/>
    <w:rsid w:val="004E56C3"/>
    <w:rsid w:val="004E7518"/>
    <w:rsid w:val="004E7DA6"/>
    <w:rsid w:val="004F0CC2"/>
    <w:rsid w:val="004F2ACB"/>
    <w:rsid w:val="004F3AA5"/>
    <w:rsid w:val="004F579B"/>
    <w:rsid w:val="004F7914"/>
    <w:rsid w:val="005051E9"/>
    <w:rsid w:val="005151E3"/>
    <w:rsid w:val="005160B7"/>
    <w:rsid w:val="00516DA3"/>
    <w:rsid w:val="00527417"/>
    <w:rsid w:val="00532081"/>
    <w:rsid w:val="005329AA"/>
    <w:rsid w:val="00536946"/>
    <w:rsid w:val="00537C5E"/>
    <w:rsid w:val="00550E57"/>
    <w:rsid w:val="005532D9"/>
    <w:rsid w:val="00553AC3"/>
    <w:rsid w:val="005552E1"/>
    <w:rsid w:val="00555736"/>
    <w:rsid w:val="00564F67"/>
    <w:rsid w:val="00576B2F"/>
    <w:rsid w:val="00587439"/>
    <w:rsid w:val="00591B9F"/>
    <w:rsid w:val="00596120"/>
    <w:rsid w:val="005C29A0"/>
    <w:rsid w:val="005C31D3"/>
    <w:rsid w:val="005C3310"/>
    <w:rsid w:val="005C483F"/>
    <w:rsid w:val="005C5816"/>
    <w:rsid w:val="005E309A"/>
    <w:rsid w:val="005E50BA"/>
    <w:rsid w:val="005F3535"/>
    <w:rsid w:val="005F6150"/>
    <w:rsid w:val="005F74FF"/>
    <w:rsid w:val="00605429"/>
    <w:rsid w:val="006068B5"/>
    <w:rsid w:val="00611BB2"/>
    <w:rsid w:val="00611E7A"/>
    <w:rsid w:val="00614F16"/>
    <w:rsid w:val="0061607B"/>
    <w:rsid w:val="006174B4"/>
    <w:rsid w:val="0062055A"/>
    <w:rsid w:val="00632822"/>
    <w:rsid w:val="00632B00"/>
    <w:rsid w:val="00644F48"/>
    <w:rsid w:val="00656165"/>
    <w:rsid w:val="006573FE"/>
    <w:rsid w:val="0066368C"/>
    <w:rsid w:val="006670DB"/>
    <w:rsid w:val="00673984"/>
    <w:rsid w:val="00675814"/>
    <w:rsid w:val="00676A0A"/>
    <w:rsid w:val="00687649"/>
    <w:rsid w:val="0069027C"/>
    <w:rsid w:val="006947A8"/>
    <w:rsid w:val="006951CD"/>
    <w:rsid w:val="0069590C"/>
    <w:rsid w:val="00696060"/>
    <w:rsid w:val="006A1A4E"/>
    <w:rsid w:val="006B3434"/>
    <w:rsid w:val="006B3F16"/>
    <w:rsid w:val="006B696F"/>
    <w:rsid w:val="006E5607"/>
    <w:rsid w:val="006F54DB"/>
    <w:rsid w:val="006F6A51"/>
    <w:rsid w:val="00702116"/>
    <w:rsid w:val="007025A2"/>
    <w:rsid w:val="00713ADA"/>
    <w:rsid w:val="007161A6"/>
    <w:rsid w:val="00716F3F"/>
    <w:rsid w:val="00721056"/>
    <w:rsid w:val="007229D3"/>
    <w:rsid w:val="00725E12"/>
    <w:rsid w:val="00732E40"/>
    <w:rsid w:val="0073524E"/>
    <w:rsid w:val="0074226B"/>
    <w:rsid w:val="00742D7C"/>
    <w:rsid w:val="00744F13"/>
    <w:rsid w:val="00750157"/>
    <w:rsid w:val="007604CE"/>
    <w:rsid w:val="007615C1"/>
    <w:rsid w:val="00763789"/>
    <w:rsid w:val="0076555B"/>
    <w:rsid w:val="007661C5"/>
    <w:rsid w:val="007663FF"/>
    <w:rsid w:val="007708C5"/>
    <w:rsid w:val="007710B3"/>
    <w:rsid w:val="00776179"/>
    <w:rsid w:val="0078433F"/>
    <w:rsid w:val="00784515"/>
    <w:rsid w:val="0078454D"/>
    <w:rsid w:val="007861D7"/>
    <w:rsid w:val="007912F3"/>
    <w:rsid w:val="00793532"/>
    <w:rsid w:val="007A3C29"/>
    <w:rsid w:val="007B140D"/>
    <w:rsid w:val="007B3E97"/>
    <w:rsid w:val="007C1DC0"/>
    <w:rsid w:val="007C5F4F"/>
    <w:rsid w:val="007F1945"/>
    <w:rsid w:val="007F3C15"/>
    <w:rsid w:val="007F48A0"/>
    <w:rsid w:val="007F6903"/>
    <w:rsid w:val="007F6E7B"/>
    <w:rsid w:val="007F702A"/>
    <w:rsid w:val="00800146"/>
    <w:rsid w:val="00800E39"/>
    <w:rsid w:val="008034EC"/>
    <w:rsid w:val="00806467"/>
    <w:rsid w:val="0080760D"/>
    <w:rsid w:val="00815B5F"/>
    <w:rsid w:val="008374AD"/>
    <w:rsid w:val="00840BA1"/>
    <w:rsid w:val="00845DD8"/>
    <w:rsid w:val="00845FCC"/>
    <w:rsid w:val="0085766C"/>
    <w:rsid w:val="0086116F"/>
    <w:rsid w:val="00861C1B"/>
    <w:rsid w:val="008658C0"/>
    <w:rsid w:val="00866983"/>
    <w:rsid w:val="00866B44"/>
    <w:rsid w:val="00874129"/>
    <w:rsid w:val="008806DE"/>
    <w:rsid w:val="008875C1"/>
    <w:rsid w:val="00890CC3"/>
    <w:rsid w:val="0089217F"/>
    <w:rsid w:val="0089355D"/>
    <w:rsid w:val="008A0A5E"/>
    <w:rsid w:val="008A4180"/>
    <w:rsid w:val="008A58EB"/>
    <w:rsid w:val="008A7CD9"/>
    <w:rsid w:val="008C04AC"/>
    <w:rsid w:val="008C07C9"/>
    <w:rsid w:val="008C1E04"/>
    <w:rsid w:val="008C6917"/>
    <w:rsid w:val="008D065F"/>
    <w:rsid w:val="008D3E7A"/>
    <w:rsid w:val="008D4882"/>
    <w:rsid w:val="008D6A3F"/>
    <w:rsid w:val="008E07FC"/>
    <w:rsid w:val="008E1AFC"/>
    <w:rsid w:val="008E6A76"/>
    <w:rsid w:val="008F2AD9"/>
    <w:rsid w:val="008F393A"/>
    <w:rsid w:val="008F4C1E"/>
    <w:rsid w:val="008F70F1"/>
    <w:rsid w:val="008F7AFB"/>
    <w:rsid w:val="00913BED"/>
    <w:rsid w:val="0091471B"/>
    <w:rsid w:val="00917CC5"/>
    <w:rsid w:val="00917EA8"/>
    <w:rsid w:val="00931D96"/>
    <w:rsid w:val="00932722"/>
    <w:rsid w:val="00934F45"/>
    <w:rsid w:val="00937CE3"/>
    <w:rsid w:val="00940C3D"/>
    <w:rsid w:val="009554F3"/>
    <w:rsid w:val="009579CF"/>
    <w:rsid w:val="00971707"/>
    <w:rsid w:val="0097286A"/>
    <w:rsid w:val="00973C68"/>
    <w:rsid w:val="00976A24"/>
    <w:rsid w:val="009801AA"/>
    <w:rsid w:val="00983061"/>
    <w:rsid w:val="009A08AE"/>
    <w:rsid w:val="009A5A4B"/>
    <w:rsid w:val="009B2227"/>
    <w:rsid w:val="009B3560"/>
    <w:rsid w:val="009D11B4"/>
    <w:rsid w:val="009D20BD"/>
    <w:rsid w:val="009D4113"/>
    <w:rsid w:val="009D5CF6"/>
    <w:rsid w:val="009D76AF"/>
    <w:rsid w:val="009E7BA6"/>
    <w:rsid w:val="009E7F23"/>
    <w:rsid w:val="00A01460"/>
    <w:rsid w:val="00A02820"/>
    <w:rsid w:val="00A04CF5"/>
    <w:rsid w:val="00A069CA"/>
    <w:rsid w:val="00A105B4"/>
    <w:rsid w:val="00A12131"/>
    <w:rsid w:val="00A130B8"/>
    <w:rsid w:val="00A14478"/>
    <w:rsid w:val="00A1473E"/>
    <w:rsid w:val="00A22783"/>
    <w:rsid w:val="00A25005"/>
    <w:rsid w:val="00A273FD"/>
    <w:rsid w:val="00A36573"/>
    <w:rsid w:val="00A42DCD"/>
    <w:rsid w:val="00A43286"/>
    <w:rsid w:val="00A43594"/>
    <w:rsid w:val="00A46D98"/>
    <w:rsid w:val="00A4746D"/>
    <w:rsid w:val="00A60BE2"/>
    <w:rsid w:val="00A6445F"/>
    <w:rsid w:val="00A645D1"/>
    <w:rsid w:val="00A70206"/>
    <w:rsid w:val="00A71BF7"/>
    <w:rsid w:val="00A7333D"/>
    <w:rsid w:val="00A74D28"/>
    <w:rsid w:val="00A76A80"/>
    <w:rsid w:val="00A76CEF"/>
    <w:rsid w:val="00A7761D"/>
    <w:rsid w:val="00A77B33"/>
    <w:rsid w:val="00A9554C"/>
    <w:rsid w:val="00A96527"/>
    <w:rsid w:val="00AA750E"/>
    <w:rsid w:val="00AB120D"/>
    <w:rsid w:val="00AB4A29"/>
    <w:rsid w:val="00AB56A4"/>
    <w:rsid w:val="00AB5DD7"/>
    <w:rsid w:val="00AC4609"/>
    <w:rsid w:val="00AC50C4"/>
    <w:rsid w:val="00AC634A"/>
    <w:rsid w:val="00AE1928"/>
    <w:rsid w:val="00AE2626"/>
    <w:rsid w:val="00AE3137"/>
    <w:rsid w:val="00AE6ED1"/>
    <w:rsid w:val="00AE7B07"/>
    <w:rsid w:val="00AF293B"/>
    <w:rsid w:val="00AF4E9B"/>
    <w:rsid w:val="00B115B2"/>
    <w:rsid w:val="00B115C9"/>
    <w:rsid w:val="00B14070"/>
    <w:rsid w:val="00B15D2F"/>
    <w:rsid w:val="00B209F9"/>
    <w:rsid w:val="00B22733"/>
    <w:rsid w:val="00B260A6"/>
    <w:rsid w:val="00B32605"/>
    <w:rsid w:val="00B370FF"/>
    <w:rsid w:val="00B4131C"/>
    <w:rsid w:val="00B4251B"/>
    <w:rsid w:val="00B436BD"/>
    <w:rsid w:val="00B532CC"/>
    <w:rsid w:val="00B57B74"/>
    <w:rsid w:val="00B638D4"/>
    <w:rsid w:val="00B63ABC"/>
    <w:rsid w:val="00B77213"/>
    <w:rsid w:val="00B77FA8"/>
    <w:rsid w:val="00B80DBF"/>
    <w:rsid w:val="00B83E45"/>
    <w:rsid w:val="00B92935"/>
    <w:rsid w:val="00B9493D"/>
    <w:rsid w:val="00BA2E10"/>
    <w:rsid w:val="00BA40C0"/>
    <w:rsid w:val="00BB05F4"/>
    <w:rsid w:val="00BB3556"/>
    <w:rsid w:val="00BB7460"/>
    <w:rsid w:val="00BB7BED"/>
    <w:rsid w:val="00BC049C"/>
    <w:rsid w:val="00BC1AA4"/>
    <w:rsid w:val="00BC3E3C"/>
    <w:rsid w:val="00BC446E"/>
    <w:rsid w:val="00BC447D"/>
    <w:rsid w:val="00BD5CA1"/>
    <w:rsid w:val="00BD7DEB"/>
    <w:rsid w:val="00BE2F47"/>
    <w:rsid w:val="00BE4012"/>
    <w:rsid w:val="00BE42C5"/>
    <w:rsid w:val="00BE5672"/>
    <w:rsid w:val="00BF45D3"/>
    <w:rsid w:val="00BF5D7D"/>
    <w:rsid w:val="00C03DB2"/>
    <w:rsid w:val="00C04A95"/>
    <w:rsid w:val="00C06DCD"/>
    <w:rsid w:val="00C072ED"/>
    <w:rsid w:val="00C1537D"/>
    <w:rsid w:val="00C2059C"/>
    <w:rsid w:val="00C2215F"/>
    <w:rsid w:val="00C2636F"/>
    <w:rsid w:val="00C3094B"/>
    <w:rsid w:val="00C403B6"/>
    <w:rsid w:val="00C45384"/>
    <w:rsid w:val="00C47415"/>
    <w:rsid w:val="00C65035"/>
    <w:rsid w:val="00C67232"/>
    <w:rsid w:val="00C73335"/>
    <w:rsid w:val="00C742B2"/>
    <w:rsid w:val="00C878CB"/>
    <w:rsid w:val="00C90D99"/>
    <w:rsid w:val="00C94645"/>
    <w:rsid w:val="00CA6D0F"/>
    <w:rsid w:val="00CB1E08"/>
    <w:rsid w:val="00CB1E78"/>
    <w:rsid w:val="00CB67CF"/>
    <w:rsid w:val="00CC3BFA"/>
    <w:rsid w:val="00CD122E"/>
    <w:rsid w:val="00CE4FEF"/>
    <w:rsid w:val="00CE59F6"/>
    <w:rsid w:val="00CF0C2D"/>
    <w:rsid w:val="00CF0FC3"/>
    <w:rsid w:val="00CF437B"/>
    <w:rsid w:val="00CF7DBA"/>
    <w:rsid w:val="00D013C9"/>
    <w:rsid w:val="00D01D32"/>
    <w:rsid w:val="00D030D7"/>
    <w:rsid w:val="00D03A90"/>
    <w:rsid w:val="00D11FDE"/>
    <w:rsid w:val="00D12776"/>
    <w:rsid w:val="00D13B0B"/>
    <w:rsid w:val="00D13F2A"/>
    <w:rsid w:val="00D14B53"/>
    <w:rsid w:val="00D202CD"/>
    <w:rsid w:val="00D22402"/>
    <w:rsid w:val="00D23ABA"/>
    <w:rsid w:val="00D23FD4"/>
    <w:rsid w:val="00D2468F"/>
    <w:rsid w:val="00D36814"/>
    <w:rsid w:val="00D42841"/>
    <w:rsid w:val="00D42A30"/>
    <w:rsid w:val="00D44E7E"/>
    <w:rsid w:val="00D572DE"/>
    <w:rsid w:val="00D60911"/>
    <w:rsid w:val="00D62F47"/>
    <w:rsid w:val="00D63074"/>
    <w:rsid w:val="00D679C4"/>
    <w:rsid w:val="00D712ED"/>
    <w:rsid w:val="00D72751"/>
    <w:rsid w:val="00D76D77"/>
    <w:rsid w:val="00D8285C"/>
    <w:rsid w:val="00D94C5A"/>
    <w:rsid w:val="00D95B6F"/>
    <w:rsid w:val="00D97C42"/>
    <w:rsid w:val="00DA0A78"/>
    <w:rsid w:val="00DA109B"/>
    <w:rsid w:val="00DA1499"/>
    <w:rsid w:val="00DA49AB"/>
    <w:rsid w:val="00DA6B98"/>
    <w:rsid w:val="00DB305B"/>
    <w:rsid w:val="00DB67FB"/>
    <w:rsid w:val="00DC0653"/>
    <w:rsid w:val="00DC3438"/>
    <w:rsid w:val="00DC6DEE"/>
    <w:rsid w:val="00DD204D"/>
    <w:rsid w:val="00DD221A"/>
    <w:rsid w:val="00DD3081"/>
    <w:rsid w:val="00DD3789"/>
    <w:rsid w:val="00DD691A"/>
    <w:rsid w:val="00DD7F3E"/>
    <w:rsid w:val="00DE0086"/>
    <w:rsid w:val="00DE0268"/>
    <w:rsid w:val="00DE1E13"/>
    <w:rsid w:val="00DE6D44"/>
    <w:rsid w:val="00E0113A"/>
    <w:rsid w:val="00E13E34"/>
    <w:rsid w:val="00E219A9"/>
    <w:rsid w:val="00E21EBA"/>
    <w:rsid w:val="00E25CDB"/>
    <w:rsid w:val="00E2682E"/>
    <w:rsid w:val="00E3149B"/>
    <w:rsid w:val="00E31B8C"/>
    <w:rsid w:val="00E37F09"/>
    <w:rsid w:val="00E46780"/>
    <w:rsid w:val="00E477A7"/>
    <w:rsid w:val="00E51C62"/>
    <w:rsid w:val="00E527DB"/>
    <w:rsid w:val="00E71D2B"/>
    <w:rsid w:val="00E87036"/>
    <w:rsid w:val="00E87E16"/>
    <w:rsid w:val="00E94B7B"/>
    <w:rsid w:val="00EB3FA8"/>
    <w:rsid w:val="00EB68E8"/>
    <w:rsid w:val="00EC1E9C"/>
    <w:rsid w:val="00EE18E7"/>
    <w:rsid w:val="00EE2566"/>
    <w:rsid w:val="00EF4394"/>
    <w:rsid w:val="00F03D1A"/>
    <w:rsid w:val="00F07D90"/>
    <w:rsid w:val="00F1421A"/>
    <w:rsid w:val="00F1588F"/>
    <w:rsid w:val="00F20570"/>
    <w:rsid w:val="00F22625"/>
    <w:rsid w:val="00F400CC"/>
    <w:rsid w:val="00F44295"/>
    <w:rsid w:val="00F476F8"/>
    <w:rsid w:val="00F736BF"/>
    <w:rsid w:val="00F73F77"/>
    <w:rsid w:val="00F7556E"/>
    <w:rsid w:val="00F7610F"/>
    <w:rsid w:val="00F76FFB"/>
    <w:rsid w:val="00F80B76"/>
    <w:rsid w:val="00F80BBE"/>
    <w:rsid w:val="00F850BA"/>
    <w:rsid w:val="00F90F97"/>
    <w:rsid w:val="00FA2DDB"/>
    <w:rsid w:val="00FA3F90"/>
    <w:rsid w:val="00FA43A9"/>
    <w:rsid w:val="00FA4691"/>
    <w:rsid w:val="00FB7CCC"/>
    <w:rsid w:val="00FC1922"/>
    <w:rsid w:val="00FC3CC8"/>
    <w:rsid w:val="00FC4CFE"/>
    <w:rsid w:val="00FD2A27"/>
    <w:rsid w:val="00FD5F39"/>
    <w:rsid w:val="00FD721F"/>
    <w:rsid w:val="00FD7CF6"/>
    <w:rsid w:val="00FE6568"/>
    <w:rsid w:val="00FE68E5"/>
    <w:rsid w:val="00FF216B"/>
    <w:rsid w:val="00FF4D56"/>
    <w:rsid w:val="00FF5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A3F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65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50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C65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5035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1B3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B3901"/>
    <w:pPr>
      <w:ind w:left="720"/>
      <w:contextualSpacing/>
    </w:pPr>
  </w:style>
  <w:style w:type="paragraph" w:customStyle="1" w:styleId="ConsPlusNormal">
    <w:name w:val="ConsPlusNormal"/>
    <w:rsid w:val="003506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2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085C4-9A41-43C9-A21D-AE6480051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2025</TotalTime>
  <Pages>6</Pages>
  <Words>2309</Words>
  <Characters>13165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ЧРОЦ</dc:creator>
  <cp:keywords/>
  <dc:description/>
  <cp:lastModifiedBy>1</cp:lastModifiedBy>
  <cp:revision>509</cp:revision>
  <cp:lastPrinted>2022-11-07T02:31:00Z</cp:lastPrinted>
  <dcterms:created xsi:type="dcterms:W3CDTF">2013-03-07T02:38:00Z</dcterms:created>
  <dcterms:modified xsi:type="dcterms:W3CDTF">2023-03-02T08:44:00Z</dcterms:modified>
</cp:coreProperties>
</file>