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02" w:rsidRPr="00293D69" w:rsidRDefault="00A84E02" w:rsidP="00812C24">
      <w:pPr>
        <w:pStyle w:val="1"/>
        <w:numPr>
          <w:ilvl w:val="0"/>
          <w:numId w:val="1"/>
        </w:numPr>
        <w:tabs>
          <w:tab w:val="left" w:pos="360"/>
          <w:tab w:val="left" w:pos="1080"/>
        </w:tabs>
        <w:spacing w:before="0" w:after="0" w:line="264" w:lineRule="auto"/>
        <w:ind w:left="360"/>
        <w:jc w:val="right"/>
        <w:rPr>
          <w:b w:val="0"/>
          <w:sz w:val="26"/>
          <w:szCs w:val="26"/>
        </w:rPr>
      </w:pPr>
    </w:p>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A84E02" w:rsidRPr="00293D69" w:rsidRDefault="00A84E02" w:rsidP="00595880">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sidR="00743D90">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sidR="00743D90">
        <w:rPr>
          <w:rFonts w:ascii="Times New Roman" w:hAnsi="Times New Roman"/>
          <w:b/>
          <w:sz w:val="26"/>
          <w:szCs w:val="26"/>
          <w:lang w:val="ru-RU"/>
        </w:rPr>
        <w:t>и</w:t>
      </w:r>
      <w:r w:rsidRPr="00293D69">
        <w:rPr>
          <w:rFonts w:ascii="Times New Roman" w:hAnsi="Times New Roman"/>
          <w:b/>
          <w:sz w:val="26"/>
          <w:szCs w:val="26"/>
          <w:lang w:val="ru-RU"/>
        </w:rPr>
        <w:t xml:space="preserve"> </w:t>
      </w:r>
      <w:r w:rsidR="003D25AF">
        <w:rPr>
          <w:rFonts w:ascii="Times New Roman" w:hAnsi="Times New Roman"/>
          <w:b/>
          <w:sz w:val="26"/>
          <w:szCs w:val="26"/>
          <w:lang w:val="ru-RU"/>
        </w:rPr>
        <w:t xml:space="preserve">электроэнергии у </w:t>
      </w:r>
      <w:r w:rsidR="00AC24DD">
        <w:rPr>
          <w:rFonts w:ascii="Times New Roman" w:hAnsi="Times New Roman"/>
          <w:b/>
          <w:sz w:val="26"/>
          <w:szCs w:val="26"/>
          <w:lang w:val="ru-RU"/>
        </w:rPr>
        <w:t>Гарантирующего</w:t>
      </w:r>
      <w:r w:rsidRPr="00293D69">
        <w:rPr>
          <w:rFonts w:ascii="Times New Roman" w:hAnsi="Times New Roman"/>
          <w:b/>
          <w:sz w:val="26"/>
          <w:szCs w:val="26"/>
          <w:lang w:val="ru-RU"/>
        </w:rPr>
        <w:t xml:space="preserve"> поставщика ОАО </w:t>
      </w:r>
      <w:r w:rsidR="00293D69">
        <w:rPr>
          <w:rFonts w:ascii="Times New Roman" w:hAnsi="Times New Roman"/>
          <w:b/>
          <w:sz w:val="26"/>
          <w:szCs w:val="26"/>
          <w:lang w:val="ru-RU"/>
        </w:rPr>
        <w:t xml:space="preserve"> </w:t>
      </w:r>
      <w:r w:rsidRPr="00293D69">
        <w:rPr>
          <w:rFonts w:ascii="Times New Roman" w:hAnsi="Times New Roman"/>
          <w:b/>
          <w:sz w:val="26"/>
          <w:szCs w:val="26"/>
          <w:lang w:val="ru-RU"/>
        </w:rPr>
        <w:t>«Хакасэнергосбыт»</w:t>
      </w:r>
      <w:r w:rsidR="00812C24" w:rsidRPr="00812C24">
        <w:rPr>
          <w:rFonts w:ascii="Times New Roman" w:hAnsi="Times New Roman"/>
          <w:bCs/>
          <w:sz w:val="26"/>
          <w:szCs w:val="26"/>
          <w:lang w:val="ru-RU"/>
        </w:rPr>
        <w:t xml:space="preserve"> </w:t>
      </w:r>
      <w:r w:rsidR="00812C24" w:rsidRPr="00812C24">
        <w:rPr>
          <w:rFonts w:ascii="Times New Roman" w:hAnsi="Times New Roman"/>
          <w:b/>
          <w:bCs/>
          <w:sz w:val="26"/>
          <w:szCs w:val="26"/>
          <w:lang w:val="ru-RU"/>
        </w:rPr>
        <w:t xml:space="preserve">для </w:t>
      </w:r>
      <w:r w:rsidR="003D25AF">
        <w:rPr>
          <w:rFonts w:ascii="Times New Roman" w:hAnsi="Times New Roman"/>
          <w:b/>
          <w:bCs/>
          <w:sz w:val="26"/>
          <w:szCs w:val="26"/>
          <w:lang w:val="ru-RU"/>
        </w:rPr>
        <w:t xml:space="preserve"> нужд </w:t>
      </w:r>
      <w:r w:rsidR="00812C24" w:rsidRPr="00812C24">
        <w:rPr>
          <w:rFonts w:ascii="Times New Roman" w:hAnsi="Times New Roman"/>
          <w:b/>
          <w:bCs/>
          <w:sz w:val="26"/>
          <w:szCs w:val="26"/>
          <w:lang w:val="ru-RU"/>
        </w:rPr>
        <w:t xml:space="preserve">Государственного автономного учреждения Республики Хакасия «Черногорский </w:t>
      </w:r>
      <w:r w:rsidR="002F18C5">
        <w:rPr>
          <w:rFonts w:ascii="Times New Roman" w:hAnsi="Times New Roman"/>
          <w:b/>
          <w:bCs/>
          <w:sz w:val="26"/>
          <w:szCs w:val="26"/>
          <w:lang w:val="ru-RU"/>
        </w:rPr>
        <w:t>социаль</w:t>
      </w:r>
      <w:r w:rsidR="00812C24" w:rsidRPr="00812C24">
        <w:rPr>
          <w:rFonts w:ascii="Times New Roman" w:hAnsi="Times New Roman"/>
          <w:b/>
          <w:bCs/>
          <w:sz w:val="26"/>
          <w:szCs w:val="26"/>
          <w:lang w:val="ru-RU"/>
        </w:rPr>
        <w:t>но-оздоровительный центр  имени А.И.Лебедя».</w:t>
      </w:r>
    </w:p>
    <w:p w:rsidR="00A84E02" w:rsidRPr="00D7448E" w:rsidRDefault="00A84E02" w:rsidP="00A84E02">
      <w:pPr>
        <w:jc w:val="center"/>
        <w:rPr>
          <w:rFonts w:ascii="Times New Roman" w:hAnsi="Times New Roman"/>
          <w:b/>
          <w:sz w:val="28"/>
          <w:szCs w:val="28"/>
          <w:lang w:val="ru-RU"/>
        </w:rPr>
      </w:pPr>
    </w:p>
    <w:p w:rsidR="00A84E02" w:rsidRPr="00293D69" w:rsidRDefault="00742B13" w:rsidP="00A84E02">
      <w:pPr>
        <w:rPr>
          <w:rFonts w:ascii="Times New Roman" w:hAnsi="Times New Roman"/>
          <w:sz w:val="26"/>
          <w:szCs w:val="26"/>
          <w:lang w:val="ru-RU"/>
        </w:rPr>
      </w:pPr>
      <w:r>
        <w:rPr>
          <w:rFonts w:ascii="Times New Roman" w:hAnsi="Times New Roman"/>
          <w:b/>
          <w:sz w:val="26"/>
          <w:szCs w:val="26"/>
          <w:lang w:val="ru-RU"/>
        </w:rPr>
        <w:t>Способ</w:t>
      </w:r>
      <w:r w:rsidR="00A84E02" w:rsidRPr="00293D69">
        <w:rPr>
          <w:rFonts w:ascii="Times New Roman" w:hAnsi="Times New Roman"/>
          <w:b/>
          <w:sz w:val="26"/>
          <w:szCs w:val="26"/>
          <w:lang w:val="ru-RU"/>
        </w:rPr>
        <w:t xml:space="preserve"> закупки: </w:t>
      </w:r>
      <w:r w:rsidR="00A84E02" w:rsidRPr="00293D69">
        <w:rPr>
          <w:rFonts w:ascii="Times New Roman" w:hAnsi="Times New Roman"/>
          <w:sz w:val="26"/>
          <w:szCs w:val="26"/>
          <w:lang w:val="ru-RU"/>
        </w:rPr>
        <w:t>без проведения торгов</w:t>
      </w:r>
      <w:r w:rsidR="003D25AF">
        <w:rPr>
          <w:rFonts w:ascii="Times New Roman" w:hAnsi="Times New Roman"/>
          <w:sz w:val="26"/>
          <w:szCs w:val="26"/>
          <w:lang w:val="ru-RU"/>
        </w:rPr>
        <w:t xml:space="preserve">- путем закупки у Гарантирующего </w:t>
      </w:r>
      <w:r w:rsidR="00A84E02" w:rsidRPr="00293D69">
        <w:rPr>
          <w:rFonts w:ascii="Times New Roman" w:hAnsi="Times New Roman"/>
          <w:sz w:val="26"/>
          <w:szCs w:val="26"/>
          <w:lang w:val="ru-RU"/>
        </w:rPr>
        <w:t xml:space="preserve">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r w:rsidR="002F18C5">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r w:rsidRPr="00293D69">
        <w:rPr>
          <w:rFonts w:ascii="Times New Roman" w:hAnsi="Times New Roman"/>
          <w:bCs/>
          <w:sz w:val="26"/>
          <w:szCs w:val="26"/>
        </w:rPr>
        <w:t>chroc</w:t>
      </w:r>
      <w:r w:rsidRPr="00293D69">
        <w:rPr>
          <w:rFonts w:ascii="Times New Roman" w:hAnsi="Times New Roman"/>
          <w:bCs/>
          <w:sz w:val="26"/>
          <w:szCs w:val="26"/>
          <w:lang w:val="ru-RU"/>
        </w:rPr>
        <w:t>_</w:t>
      </w:r>
      <w:r w:rsidRPr="00293D69">
        <w:rPr>
          <w:rFonts w:ascii="Times New Roman" w:hAnsi="Times New Roman"/>
          <w:bCs/>
          <w:sz w:val="26"/>
          <w:szCs w:val="26"/>
        </w:rPr>
        <w:t>lebedy</w:t>
      </w:r>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r w:rsidRPr="00293D69">
        <w:rPr>
          <w:rFonts w:ascii="Times New Roman" w:hAnsi="Times New Roman"/>
          <w:bCs/>
          <w:sz w:val="26"/>
          <w:szCs w:val="26"/>
        </w:rPr>
        <w:t>ru</w:t>
      </w:r>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9123A5" w:rsidRPr="0049034D">
        <w:rPr>
          <w:rFonts w:ascii="Times New Roman" w:hAnsi="Times New Roman"/>
          <w:bCs/>
          <w:sz w:val="26"/>
          <w:szCs w:val="26"/>
          <w:lang w:val="ru-RU"/>
        </w:rPr>
        <w:t>п</w:t>
      </w:r>
      <w:r w:rsidRPr="0049034D">
        <w:rPr>
          <w:rFonts w:ascii="Times New Roman" w:hAnsi="Times New Roman"/>
          <w:bCs/>
          <w:sz w:val="26"/>
          <w:szCs w:val="26"/>
          <w:lang w:val="ru-RU"/>
        </w:rPr>
        <w:t>оставка  электрической энергии</w:t>
      </w:r>
      <w:r w:rsidR="009123A5" w:rsidRPr="00293D69">
        <w:rPr>
          <w:rFonts w:ascii="Times New Roman" w:hAnsi="Times New Roman"/>
          <w:b/>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Государственного автономного учреждения Республики Хакасия «Черногорский </w:t>
      </w:r>
      <w:r w:rsidR="002F18C5">
        <w:rPr>
          <w:rFonts w:ascii="Times New Roman" w:hAnsi="Times New Roman"/>
          <w:bCs/>
          <w:sz w:val="26"/>
          <w:szCs w:val="26"/>
          <w:lang w:val="ru-RU"/>
        </w:rPr>
        <w:t>социально</w:t>
      </w:r>
      <w:r w:rsidRPr="00293D69">
        <w:rPr>
          <w:rFonts w:ascii="Times New Roman" w:hAnsi="Times New Roman"/>
          <w:bCs/>
          <w:sz w:val="26"/>
          <w:szCs w:val="26"/>
          <w:lang w:val="ru-RU"/>
        </w:rPr>
        <w:t>-оздоровительный центр  имени А.И.Лебедя».</w:t>
      </w:r>
    </w:p>
    <w:p w:rsidR="00293D69" w:rsidRPr="004E6701" w:rsidRDefault="00293D69" w:rsidP="00A84E02">
      <w:pPr>
        <w:autoSpaceDE w:val="0"/>
        <w:autoSpaceDN w:val="0"/>
        <w:adjustRightInd w:val="0"/>
        <w:jc w:val="both"/>
        <w:rPr>
          <w:rFonts w:ascii="Times New Roman" w:hAnsi="Times New Roman"/>
          <w:bCs/>
          <w:i/>
          <w:sz w:val="26"/>
          <w:szCs w:val="26"/>
          <w:lang w:val="ru-RU"/>
        </w:rPr>
      </w:pPr>
      <w:r w:rsidRPr="00293D69">
        <w:rPr>
          <w:rFonts w:ascii="Times New Roman" w:hAnsi="Times New Roman"/>
          <w:b/>
          <w:sz w:val="26"/>
          <w:szCs w:val="26"/>
          <w:lang w:val="ru-RU"/>
        </w:rPr>
        <w:t xml:space="preserve">Объем  оказываемых услуг: </w:t>
      </w:r>
      <w:r w:rsidR="002F18C5" w:rsidRPr="00AC24DD">
        <w:rPr>
          <w:rFonts w:ascii="Times New Roman" w:hAnsi="Times New Roman"/>
          <w:sz w:val="26"/>
          <w:szCs w:val="26"/>
          <w:lang w:val="ru-RU"/>
        </w:rPr>
        <w:t>Объем покупки электрической энергии (мощности) о</w:t>
      </w:r>
      <w:r w:rsidR="009541B0" w:rsidRPr="00AC24DD">
        <w:rPr>
          <w:rFonts w:ascii="Times New Roman" w:hAnsi="Times New Roman"/>
          <w:sz w:val="26"/>
          <w:szCs w:val="26"/>
          <w:lang w:val="ru-RU"/>
        </w:rPr>
        <w:t>преде</w:t>
      </w:r>
      <w:r w:rsidR="002F18C5" w:rsidRPr="00AC24DD">
        <w:rPr>
          <w:rFonts w:ascii="Times New Roman" w:hAnsi="Times New Roman"/>
          <w:sz w:val="26"/>
          <w:szCs w:val="26"/>
          <w:lang w:val="ru-RU"/>
        </w:rPr>
        <w:t xml:space="preserve">ляется с использованием приборов учета за соответствующий расчетный период и ориентировочно </w:t>
      </w:r>
      <w:r w:rsidR="003E6A9E" w:rsidRPr="00AC24DD">
        <w:rPr>
          <w:rFonts w:ascii="Times New Roman" w:hAnsi="Times New Roman"/>
          <w:sz w:val="26"/>
          <w:szCs w:val="26"/>
          <w:lang w:val="ru-RU"/>
        </w:rPr>
        <w:t xml:space="preserve"> </w:t>
      </w:r>
      <w:r w:rsidR="003E6A9E" w:rsidRPr="004E6701">
        <w:rPr>
          <w:rFonts w:ascii="Times New Roman" w:hAnsi="Times New Roman"/>
          <w:sz w:val="26"/>
          <w:szCs w:val="26"/>
          <w:lang w:val="ru-RU"/>
        </w:rPr>
        <w:t xml:space="preserve">составляет </w:t>
      </w:r>
      <w:r w:rsidR="004E6701" w:rsidRPr="004E6701">
        <w:rPr>
          <w:rFonts w:ascii="Times New Roman" w:hAnsi="Times New Roman"/>
          <w:sz w:val="26"/>
          <w:szCs w:val="26"/>
          <w:lang w:val="ru-RU"/>
        </w:rPr>
        <w:t>1</w:t>
      </w:r>
      <w:r w:rsidR="00742B13" w:rsidRPr="004E6701">
        <w:rPr>
          <w:rFonts w:ascii="Times New Roman" w:hAnsi="Times New Roman"/>
          <w:sz w:val="26"/>
          <w:szCs w:val="26"/>
          <w:lang w:val="ru-RU"/>
        </w:rPr>
        <w:t>50</w:t>
      </w:r>
      <w:r w:rsidR="006C60D4" w:rsidRPr="004E6701">
        <w:rPr>
          <w:rFonts w:ascii="Times New Roman" w:hAnsi="Times New Roman"/>
          <w:sz w:val="26"/>
          <w:szCs w:val="26"/>
          <w:lang w:val="ru-RU"/>
        </w:rPr>
        <w:t xml:space="preserve"> 000</w:t>
      </w:r>
      <w:r w:rsidR="003E6A9E" w:rsidRPr="004E6701">
        <w:rPr>
          <w:rFonts w:ascii="Times New Roman" w:hAnsi="Times New Roman"/>
          <w:sz w:val="26"/>
          <w:szCs w:val="26"/>
          <w:lang w:val="ru-RU"/>
        </w:rPr>
        <w:t xml:space="preserve"> </w:t>
      </w:r>
      <w:r w:rsidR="002F18C5" w:rsidRPr="004E6701">
        <w:rPr>
          <w:rFonts w:ascii="Times New Roman" w:hAnsi="Times New Roman"/>
          <w:sz w:val="26"/>
          <w:szCs w:val="26"/>
          <w:lang w:val="ru-RU"/>
        </w:rPr>
        <w:t>кВт</w:t>
      </w:r>
    </w:p>
    <w:p w:rsidR="00A84E02" w:rsidRPr="00293D69" w:rsidRDefault="00A84E02" w:rsidP="00A84E02">
      <w:pPr>
        <w:rPr>
          <w:rFonts w:ascii="Times New Roman" w:hAnsi="Times New Roman"/>
          <w:b/>
          <w:sz w:val="26"/>
          <w:szCs w:val="26"/>
          <w:lang w:val="ru-RU"/>
        </w:rPr>
      </w:pPr>
      <w:r w:rsidRPr="00293D69">
        <w:rPr>
          <w:rFonts w:ascii="Times New Roman" w:hAnsi="Times New Roman"/>
          <w:bCs/>
          <w:sz w:val="26"/>
          <w:szCs w:val="26"/>
          <w:lang w:val="ru-RU"/>
        </w:rPr>
        <w:t xml:space="preserve"> </w:t>
      </w:r>
      <w:r w:rsidRPr="00293D69">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293D69">
        <w:rPr>
          <w:rFonts w:ascii="Times New Roman" w:hAnsi="Times New Roman"/>
          <w:b/>
          <w:bCs/>
          <w:sz w:val="26"/>
          <w:szCs w:val="26"/>
          <w:lang w:val="ru-RU"/>
        </w:rPr>
        <w:t xml:space="preserve"> услуг:</w:t>
      </w:r>
      <w:r w:rsidRPr="00293D69">
        <w:rPr>
          <w:rFonts w:ascii="Times New Roman" w:hAnsi="Times New Roman"/>
          <w:bCs/>
          <w:sz w:val="26"/>
          <w:szCs w:val="26"/>
          <w:lang w:val="ru-RU"/>
        </w:rPr>
        <w:t xml:space="preserve"> 655150, Республика Хакасия, г. Черногорск, ул. Генерала Тихонова, дом 4.</w:t>
      </w:r>
      <w:r w:rsidRPr="00293D69">
        <w:rPr>
          <w:rFonts w:ascii="Times New Roman" w:hAnsi="Times New Roman"/>
          <w:b/>
          <w:sz w:val="26"/>
          <w:szCs w:val="26"/>
          <w:lang w:val="ru-RU"/>
        </w:rPr>
        <w:t xml:space="preserve"> </w:t>
      </w:r>
    </w:p>
    <w:p w:rsidR="00A84E02" w:rsidRPr="00293D69"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 Срок </w:t>
      </w:r>
      <w:r w:rsidR="0049034D">
        <w:rPr>
          <w:rFonts w:ascii="Times New Roman" w:hAnsi="Times New Roman"/>
          <w:b/>
          <w:sz w:val="26"/>
          <w:szCs w:val="26"/>
          <w:lang w:val="ru-RU"/>
        </w:rPr>
        <w:t>поставки</w:t>
      </w:r>
      <w:r w:rsidRPr="00293D69">
        <w:rPr>
          <w:rFonts w:ascii="Times New Roman" w:hAnsi="Times New Roman"/>
          <w:b/>
          <w:sz w:val="26"/>
          <w:szCs w:val="26"/>
          <w:lang w:val="ru-RU"/>
        </w:rPr>
        <w:t xml:space="preserve"> услуг</w:t>
      </w:r>
      <w:r w:rsidRPr="00293D69">
        <w:rPr>
          <w:rFonts w:ascii="Times New Roman" w:hAnsi="Times New Roman"/>
          <w:sz w:val="26"/>
          <w:szCs w:val="26"/>
          <w:lang w:val="ru-RU"/>
        </w:rPr>
        <w:t xml:space="preserve">: с 01 </w:t>
      </w:r>
      <w:r w:rsidR="003D25AF">
        <w:rPr>
          <w:rFonts w:ascii="Times New Roman" w:hAnsi="Times New Roman"/>
          <w:sz w:val="26"/>
          <w:szCs w:val="26"/>
          <w:lang w:val="ru-RU"/>
        </w:rPr>
        <w:t>апрел</w:t>
      </w:r>
      <w:r w:rsidRPr="00293D69">
        <w:rPr>
          <w:rFonts w:ascii="Times New Roman" w:hAnsi="Times New Roman"/>
          <w:sz w:val="26"/>
          <w:szCs w:val="26"/>
          <w:lang w:val="ru-RU"/>
        </w:rPr>
        <w:t>я до 3</w:t>
      </w:r>
      <w:r w:rsidR="00742B13">
        <w:rPr>
          <w:rFonts w:ascii="Times New Roman" w:hAnsi="Times New Roman"/>
          <w:sz w:val="26"/>
          <w:szCs w:val="26"/>
          <w:lang w:val="ru-RU"/>
        </w:rPr>
        <w:t>1</w:t>
      </w:r>
      <w:r w:rsidRPr="00293D69">
        <w:rPr>
          <w:rFonts w:ascii="Times New Roman" w:hAnsi="Times New Roman"/>
          <w:sz w:val="26"/>
          <w:szCs w:val="26"/>
          <w:lang w:val="ru-RU"/>
        </w:rPr>
        <w:t xml:space="preserve"> </w:t>
      </w:r>
      <w:r w:rsidR="003D25AF">
        <w:rPr>
          <w:rFonts w:ascii="Times New Roman" w:hAnsi="Times New Roman"/>
          <w:sz w:val="26"/>
          <w:szCs w:val="26"/>
          <w:lang w:val="ru-RU"/>
        </w:rPr>
        <w:t>декабря</w:t>
      </w:r>
      <w:r w:rsidRPr="00293D69">
        <w:rPr>
          <w:rFonts w:ascii="Times New Roman" w:hAnsi="Times New Roman"/>
          <w:sz w:val="26"/>
          <w:szCs w:val="26"/>
          <w:lang w:val="ru-RU"/>
        </w:rPr>
        <w:t xml:space="preserve"> 201</w:t>
      </w:r>
      <w:r w:rsidR="002F18C5">
        <w:rPr>
          <w:rFonts w:ascii="Times New Roman" w:hAnsi="Times New Roman"/>
          <w:sz w:val="26"/>
          <w:szCs w:val="26"/>
          <w:lang w:val="ru-RU"/>
        </w:rPr>
        <w:t>6</w:t>
      </w:r>
      <w:r w:rsidRPr="00293D69">
        <w:rPr>
          <w:rFonts w:ascii="Times New Roman" w:hAnsi="Times New Roman"/>
          <w:sz w:val="26"/>
          <w:szCs w:val="26"/>
          <w:lang w:val="ru-RU"/>
        </w:rPr>
        <w:t xml:space="preserve"> года.</w:t>
      </w:r>
    </w:p>
    <w:p w:rsidR="00A84E02" w:rsidRPr="004E6701" w:rsidRDefault="00A84E02"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
          <w:bCs/>
          <w:sz w:val="26"/>
          <w:szCs w:val="26"/>
          <w:lang w:val="ru-RU"/>
        </w:rPr>
        <w:t xml:space="preserve"> Начальная (максимальная) цена: </w:t>
      </w:r>
      <w:r w:rsidR="006C60D4" w:rsidRPr="004E6701">
        <w:rPr>
          <w:rFonts w:ascii="Times New Roman" w:hAnsi="Times New Roman"/>
          <w:bCs/>
          <w:sz w:val="26"/>
          <w:szCs w:val="26"/>
          <w:lang w:val="ru-RU"/>
        </w:rPr>
        <w:t>Ориентировочно</w:t>
      </w:r>
      <w:r w:rsidRPr="004E6701">
        <w:rPr>
          <w:rFonts w:ascii="Times New Roman" w:hAnsi="Times New Roman"/>
          <w:bCs/>
          <w:sz w:val="26"/>
          <w:szCs w:val="26"/>
          <w:lang w:val="ru-RU"/>
        </w:rPr>
        <w:t xml:space="preserve"> </w:t>
      </w:r>
      <w:r w:rsidR="006C60D4" w:rsidRPr="004E6701">
        <w:rPr>
          <w:rFonts w:ascii="Times New Roman" w:hAnsi="Times New Roman"/>
          <w:bCs/>
          <w:sz w:val="26"/>
          <w:szCs w:val="26"/>
          <w:lang w:val="ru-RU"/>
        </w:rPr>
        <w:t>н</w:t>
      </w:r>
      <w:r w:rsidRPr="004E6701">
        <w:rPr>
          <w:rFonts w:ascii="Times New Roman" w:hAnsi="Times New Roman"/>
          <w:bCs/>
          <w:sz w:val="26"/>
          <w:szCs w:val="26"/>
          <w:lang w:val="ru-RU"/>
        </w:rPr>
        <w:t xml:space="preserve">ачальная  цена ( с учетом НДС) </w:t>
      </w:r>
      <w:r w:rsidR="004E6701" w:rsidRPr="004E6701">
        <w:rPr>
          <w:rFonts w:ascii="Times New Roman" w:hAnsi="Times New Roman"/>
          <w:bCs/>
          <w:sz w:val="26"/>
          <w:szCs w:val="26"/>
          <w:lang w:val="ru-RU"/>
        </w:rPr>
        <w:t>55</w:t>
      </w:r>
      <w:r w:rsidR="00742B13" w:rsidRPr="004E6701">
        <w:rPr>
          <w:rFonts w:ascii="Times New Roman" w:hAnsi="Times New Roman"/>
          <w:bCs/>
          <w:sz w:val="26"/>
          <w:szCs w:val="26"/>
          <w:lang w:val="ru-RU"/>
        </w:rPr>
        <w:t>0 000</w:t>
      </w:r>
      <w:r w:rsidRPr="004E6701">
        <w:rPr>
          <w:rFonts w:ascii="Times New Roman" w:hAnsi="Times New Roman"/>
          <w:bCs/>
          <w:sz w:val="26"/>
          <w:szCs w:val="26"/>
          <w:lang w:val="ru-RU"/>
        </w:rPr>
        <w:t xml:space="preserve"> рублей 00 коп. (</w:t>
      </w:r>
      <w:r w:rsidR="004E6701" w:rsidRPr="004E6701">
        <w:rPr>
          <w:rFonts w:ascii="Times New Roman" w:hAnsi="Times New Roman"/>
          <w:bCs/>
          <w:sz w:val="26"/>
          <w:szCs w:val="26"/>
          <w:lang w:val="ru-RU"/>
        </w:rPr>
        <w:t>пятьсот пятьдесят</w:t>
      </w:r>
      <w:r w:rsidRPr="004E6701">
        <w:rPr>
          <w:rFonts w:ascii="Times New Roman" w:hAnsi="Times New Roman"/>
          <w:bCs/>
          <w:sz w:val="26"/>
          <w:szCs w:val="26"/>
          <w:lang w:val="ru-RU"/>
        </w:rPr>
        <w:t xml:space="preserve"> тысяч</w:t>
      </w:r>
      <w:r w:rsidR="00BB73D6" w:rsidRPr="004E6701">
        <w:rPr>
          <w:rFonts w:ascii="Times New Roman" w:hAnsi="Times New Roman"/>
          <w:bCs/>
          <w:sz w:val="26"/>
          <w:szCs w:val="26"/>
          <w:lang w:val="ru-RU"/>
        </w:rPr>
        <w:t xml:space="preserve"> </w:t>
      </w:r>
      <w:r w:rsidRPr="004E6701">
        <w:rPr>
          <w:rFonts w:ascii="Times New Roman" w:hAnsi="Times New Roman"/>
          <w:bCs/>
          <w:sz w:val="26"/>
          <w:szCs w:val="26"/>
          <w:lang w:val="ru-RU"/>
        </w:rPr>
        <w:t xml:space="preserve">  рублей  00 коп).</w:t>
      </w:r>
      <w:r w:rsidRPr="004E6701">
        <w:rPr>
          <w:rFonts w:ascii="Times New Roman" w:hAnsi="Times New Roman"/>
          <w:sz w:val="26"/>
          <w:szCs w:val="26"/>
          <w:lang w:val="ru-RU"/>
        </w:rPr>
        <w:t xml:space="preserve"> </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Pr="00293D69"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счетным периодом для осуществления расчетов потребителя с Гарантирующим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w:t>
      </w:r>
      <w:r w:rsidR="004E6701">
        <w:rPr>
          <w:rFonts w:ascii="Times New Roman" w:hAnsi="Times New Roman"/>
          <w:sz w:val="26"/>
          <w:szCs w:val="26"/>
          <w:lang w:val="ru-RU"/>
        </w:rPr>
        <w:t>в ЕИС</w:t>
      </w:r>
      <w:r w:rsidR="00505006" w:rsidRPr="00505006">
        <w:rPr>
          <w:rFonts w:ascii="Times New Roman" w:hAnsi="Times New Roman"/>
          <w:sz w:val="26"/>
          <w:szCs w:val="26"/>
          <w:lang w:val="ru-RU"/>
        </w:rPr>
        <w:t xml:space="preserve"> и </w:t>
      </w:r>
      <w:r w:rsidR="004E6701">
        <w:rPr>
          <w:rFonts w:ascii="Times New Roman" w:hAnsi="Times New Roman"/>
          <w:sz w:val="26"/>
          <w:szCs w:val="26"/>
          <w:lang w:val="ru-RU"/>
        </w:rPr>
        <w:t xml:space="preserve"> на </w:t>
      </w:r>
      <w:r w:rsidR="00505006" w:rsidRPr="00505006">
        <w:rPr>
          <w:rFonts w:ascii="Times New Roman" w:hAnsi="Times New Roman"/>
          <w:sz w:val="26"/>
          <w:szCs w:val="26"/>
          <w:lang w:val="ru-RU"/>
        </w:rPr>
        <w:t>сайте</w:t>
      </w:r>
      <w:r w:rsidR="004E6701">
        <w:rPr>
          <w:rFonts w:ascii="Times New Roman" w:hAnsi="Times New Roman"/>
          <w:sz w:val="26"/>
          <w:szCs w:val="26"/>
          <w:lang w:val="ru-RU"/>
        </w:rPr>
        <w:t xml:space="preserve"> </w:t>
      </w:r>
      <w:r w:rsidRPr="00293D69">
        <w:rPr>
          <w:rFonts w:ascii="Times New Roman" w:hAnsi="Times New Roman"/>
          <w:sz w:val="26"/>
          <w:szCs w:val="26"/>
          <w:lang w:val="ru-RU"/>
        </w:rPr>
        <w:t xml:space="preserve">учреждения </w:t>
      </w:r>
      <w:hyperlink r:id="rId8"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49034D" w:rsidRDefault="0049034D" w:rsidP="00A84E02">
      <w:pPr>
        <w:rPr>
          <w:rFonts w:ascii="Times New Roman" w:hAnsi="Times New Roman"/>
          <w:b/>
          <w:bCs/>
          <w:sz w:val="26"/>
          <w:szCs w:val="26"/>
          <w:lang w:val="ru-RU"/>
        </w:rPr>
      </w:pPr>
      <w:r w:rsidRPr="0049034D">
        <w:rPr>
          <w:rFonts w:ascii="Times New Roman" w:hAnsi="Times New Roman"/>
          <w:b/>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Pr>
          <w:rFonts w:ascii="Times New Roman" w:hAnsi="Times New Roman"/>
          <w:b/>
          <w:sz w:val="26"/>
          <w:szCs w:val="26"/>
          <w:lang w:val="ru-RU"/>
        </w:rPr>
        <w:t>.</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lastRenderedPageBreak/>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4E6701" w:rsidP="00A84E02">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 xml:space="preserve">          </w:t>
      </w:r>
      <w:r w:rsidR="00812C24">
        <w:rPr>
          <w:rFonts w:ascii="Times New Roman" w:hAnsi="Times New Roman"/>
          <w:sz w:val="26"/>
          <w:szCs w:val="26"/>
          <w:lang w:val="ru-RU"/>
        </w:rPr>
        <w:t>Директор ГАУ РХ «Ч</w:t>
      </w:r>
      <w:r w:rsidR="003E6A9E">
        <w:rPr>
          <w:rFonts w:ascii="Times New Roman" w:hAnsi="Times New Roman"/>
          <w:sz w:val="26"/>
          <w:szCs w:val="26"/>
          <w:lang w:val="ru-RU"/>
        </w:rPr>
        <w:t>С</w:t>
      </w:r>
      <w:r w:rsidR="00812C24">
        <w:rPr>
          <w:rFonts w:ascii="Times New Roman" w:hAnsi="Times New Roman"/>
          <w:sz w:val="26"/>
          <w:szCs w:val="26"/>
          <w:lang w:val="ru-RU"/>
        </w:rPr>
        <w:t>ОЦ»                                        Т.Н.Романова</w:t>
      </w:r>
    </w:p>
    <w:p w:rsidR="00A84E02" w:rsidRDefault="00A84E02" w:rsidP="00A84E02">
      <w:pPr>
        <w:autoSpaceDE w:val="0"/>
        <w:autoSpaceDN w:val="0"/>
        <w:adjustRightInd w:val="0"/>
        <w:jc w:val="both"/>
        <w:rPr>
          <w:rFonts w:ascii="Times New Roman" w:hAnsi="Times New Roman"/>
          <w:b/>
          <w:sz w:val="28"/>
          <w:szCs w:val="28"/>
          <w:lang w:val="ru-RU"/>
        </w:rPr>
      </w:pPr>
    </w:p>
    <w:p w:rsidR="00293D69" w:rsidRDefault="00293D69" w:rsidP="00A84E02">
      <w:pPr>
        <w:autoSpaceDE w:val="0"/>
        <w:autoSpaceDN w:val="0"/>
        <w:adjustRightInd w:val="0"/>
        <w:jc w:val="both"/>
        <w:rPr>
          <w:rFonts w:ascii="Times New Roman" w:hAnsi="Times New Roman"/>
          <w:b/>
          <w:sz w:val="28"/>
          <w:szCs w:val="28"/>
          <w:lang w:val="ru-RU"/>
        </w:rPr>
      </w:pPr>
    </w:p>
    <w:p w:rsidR="00505006" w:rsidRDefault="00505006"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505006" w:rsidRDefault="00505006"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lastRenderedPageBreak/>
        <w:t xml:space="preserve">  Утверждаю: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ГАУ  РХ «Ч</w:t>
      </w:r>
      <w:r w:rsidR="003E6A9E">
        <w:rPr>
          <w:sz w:val="26"/>
          <w:szCs w:val="26"/>
        </w:rPr>
        <w:t>С</w:t>
      </w:r>
      <w:r w:rsidRPr="00293D69">
        <w:rPr>
          <w:sz w:val="26"/>
          <w:szCs w:val="26"/>
        </w:rPr>
        <w:t xml:space="preserve">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______________Т.Н.Романова</w:t>
      </w:r>
    </w:p>
    <w:p w:rsidR="00595880" w:rsidRPr="004E6701" w:rsidRDefault="00595880" w:rsidP="00595880">
      <w:pPr>
        <w:spacing w:line="264" w:lineRule="auto"/>
        <w:jc w:val="right"/>
        <w:rPr>
          <w:b/>
          <w:bCs/>
          <w:sz w:val="26"/>
          <w:szCs w:val="26"/>
        </w:rPr>
      </w:pPr>
      <w:r w:rsidRPr="004E6701">
        <w:rPr>
          <w:rFonts w:ascii="Times New Roman" w:hAnsi="Times New Roman"/>
          <w:b/>
          <w:bCs/>
          <w:sz w:val="26"/>
          <w:szCs w:val="26"/>
        </w:rPr>
        <w:t xml:space="preserve">                                                                       «</w:t>
      </w:r>
      <w:r w:rsidR="00742B13" w:rsidRPr="004E6701">
        <w:rPr>
          <w:rFonts w:ascii="Times New Roman" w:hAnsi="Times New Roman"/>
          <w:b/>
          <w:bCs/>
          <w:sz w:val="26"/>
          <w:szCs w:val="26"/>
          <w:lang w:val="ru-RU"/>
        </w:rPr>
        <w:t>3</w:t>
      </w:r>
      <w:r w:rsidR="004E6701" w:rsidRPr="004E6701">
        <w:rPr>
          <w:rFonts w:ascii="Times New Roman" w:hAnsi="Times New Roman"/>
          <w:b/>
          <w:bCs/>
          <w:sz w:val="26"/>
          <w:szCs w:val="26"/>
          <w:lang w:val="ru-RU"/>
        </w:rPr>
        <w:t>1</w:t>
      </w:r>
      <w:r w:rsidRPr="004E6701">
        <w:rPr>
          <w:rFonts w:ascii="Times New Roman" w:hAnsi="Times New Roman"/>
          <w:b/>
          <w:bCs/>
          <w:sz w:val="26"/>
          <w:szCs w:val="26"/>
        </w:rPr>
        <w:t>»</w:t>
      </w:r>
      <w:r w:rsidR="004E6701" w:rsidRPr="004E6701">
        <w:rPr>
          <w:rFonts w:ascii="Times New Roman" w:hAnsi="Times New Roman"/>
          <w:b/>
          <w:bCs/>
          <w:sz w:val="26"/>
          <w:szCs w:val="26"/>
          <w:lang w:val="ru-RU"/>
        </w:rPr>
        <w:t>марта</w:t>
      </w:r>
      <w:r w:rsidRPr="004E6701">
        <w:rPr>
          <w:rFonts w:ascii="Times New Roman" w:hAnsi="Times New Roman"/>
          <w:b/>
          <w:bCs/>
          <w:sz w:val="26"/>
          <w:szCs w:val="26"/>
        </w:rPr>
        <w:t xml:space="preserve"> 201</w:t>
      </w:r>
      <w:r w:rsidR="004E6701" w:rsidRPr="004E6701">
        <w:rPr>
          <w:rFonts w:ascii="Times New Roman" w:hAnsi="Times New Roman"/>
          <w:b/>
          <w:bCs/>
          <w:sz w:val="26"/>
          <w:szCs w:val="26"/>
          <w:lang w:val="ru-RU"/>
        </w:rPr>
        <w:t>6</w:t>
      </w:r>
      <w:r w:rsidRPr="004E6701">
        <w:rPr>
          <w:rFonts w:ascii="Times New Roman" w:hAnsi="Times New Roman"/>
          <w:b/>
          <w:bCs/>
          <w:sz w:val="26"/>
          <w:szCs w:val="26"/>
        </w:rPr>
        <w:t xml:space="preserve"> года</w:t>
      </w:r>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293D69" w:rsidRPr="00293D69" w:rsidRDefault="00293D69" w:rsidP="00293D69">
      <w:pPr>
        <w:ind w:firstLine="708"/>
        <w:jc w:val="both"/>
        <w:rPr>
          <w:rFonts w:ascii="Times New Roman" w:hAnsi="Times New Roman"/>
          <w:b/>
          <w:sz w:val="26"/>
          <w:szCs w:val="26"/>
          <w:lang w:val="ru-RU"/>
        </w:rPr>
      </w:pPr>
      <w:r w:rsidRPr="00293D69">
        <w:rPr>
          <w:rFonts w:ascii="Times New Roman" w:hAnsi="Times New Roman"/>
          <w:b/>
          <w:sz w:val="26"/>
          <w:szCs w:val="26"/>
          <w:lang w:val="ru-RU"/>
        </w:rPr>
        <w:t>»</w:t>
      </w:r>
    </w:p>
    <w:p w:rsidR="003D25AF" w:rsidRPr="00293D69" w:rsidRDefault="003D25AF" w:rsidP="003D25AF">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электроэнергии у Гарантирующего</w:t>
      </w:r>
      <w:r w:rsidRPr="00293D69">
        <w:rPr>
          <w:rFonts w:ascii="Times New Roman" w:hAnsi="Times New Roman"/>
          <w:b/>
          <w:sz w:val="26"/>
          <w:szCs w:val="26"/>
          <w:lang w:val="ru-RU"/>
        </w:rPr>
        <w:t xml:space="preserve"> поставщика ОАО </w:t>
      </w:r>
      <w:r>
        <w:rPr>
          <w:rFonts w:ascii="Times New Roman" w:hAnsi="Times New Roman"/>
          <w:b/>
          <w:sz w:val="26"/>
          <w:szCs w:val="26"/>
          <w:lang w:val="ru-RU"/>
        </w:rPr>
        <w:t xml:space="preserve"> </w:t>
      </w:r>
      <w:r w:rsidRPr="00293D69">
        <w:rPr>
          <w:rFonts w:ascii="Times New Roman" w:hAnsi="Times New Roman"/>
          <w:b/>
          <w:sz w:val="26"/>
          <w:szCs w:val="26"/>
          <w:lang w:val="ru-RU"/>
        </w:rPr>
        <w:t>«Хакасэнергосбыт»</w:t>
      </w:r>
      <w:r w:rsidRPr="00812C24">
        <w:rPr>
          <w:rFonts w:ascii="Times New Roman" w:hAnsi="Times New Roman"/>
          <w:bCs/>
          <w:sz w:val="26"/>
          <w:szCs w:val="26"/>
          <w:lang w:val="ru-RU"/>
        </w:rPr>
        <w:t xml:space="preserve"> </w:t>
      </w:r>
      <w:r w:rsidRPr="00812C24">
        <w:rPr>
          <w:rFonts w:ascii="Times New Roman" w:hAnsi="Times New Roman"/>
          <w:b/>
          <w:bCs/>
          <w:sz w:val="26"/>
          <w:szCs w:val="26"/>
          <w:lang w:val="ru-RU"/>
        </w:rPr>
        <w:t xml:space="preserve">для </w:t>
      </w:r>
      <w:r>
        <w:rPr>
          <w:rFonts w:ascii="Times New Roman" w:hAnsi="Times New Roman"/>
          <w:b/>
          <w:bCs/>
          <w:sz w:val="26"/>
          <w:szCs w:val="26"/>
          <w:lang w:val="ru-RU"/>
        </w:rPr>
        <w:t xml:space="preserve"> нужд </w:t>
      </w:r>
      <w:r w:rsidRPr="00812C24">
        <w:rPr>
          <w:rFonts w:ascii="Times New Roman" w:hAnsi="Times New Roman"/>
          <w:b/>
          <w:bCs/>
          <w:sz w:val="26"/>
          <w:szCs w:val="26"/>
          <w:lang w:val="ru-RU"/>
        </w:rPr>
        <w:t xml:space="preserve">Государственного автономного учреждения Республики Хакасия «Черногорский </w:t>
      </w:r>
      <w:r>
        <w:rPr>
          <w:rFonts w:ascii="Times New Roman" w:hAnsi="Times New Roman"/>
          <w:b/>
          <w:bCs/>
          <w:sz w:val="26"/>
          <w:szCs w:val="26"/>
          <w:lang w:val="ru-RU"/>
        </w:rPr>
        <w:t>социаль</w:t>
      </w:r>
      <w:r w:rsidRPr="00812C24">
        <w:rPr>
          <w:rFonts w:ascii="Times New Roman" w:hAnsi="Times New Roman"/>
          <w:b/>
          <w:bCs/>
          <w:sz w:val="26"/>
          <w:szCs w:val="26"/>
          <w:lang w:val="ru-RU"/>
        </w:rPr>
        <w:t>но-оздоровительный центр  имени А.И.Лебедя».</w:t>
      </w:r>
    </w:p>
    <w:p w:rsidR="00EB088A" w:rsidRPr="00293D69" w:rsidRDefault="00EB088A" w:rsidP="00293D69">
      <w:pPr>
        <w:jc w:val="center"/>
        <w:rPr>
          <w:rFonts w:ascii="Times New Roman" w:hAnsi="Times New Roman"/>
          <w:b/>
          <w:bCs/>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  .</w:t>
      </w:r>
    </w:p>
    <w:p w:rsidR="00965F62" w:rsidRPr="00595880" w:rsidRDefault="00965F62" w:rsidP="00965F62">
      <w:pPr>
        <w:pStyle w:val="1"/>
        <w:keepLines/>
        <w:numPr>
          <w:ilvl w:val="1"/>
          <w:numId w:val="5"/>
        </w:numPr>
        <w:tabs>
          <w:tab w:val="left" w:pos="600"/>
          <w:tab w:val="left" w:pos="900"/>
          <w:tab w:val="center" w:pos="4677"/>
        </w:tabs>
        <w:overflowPunct/>
        <w:autoSpaceDE/>
        <w:spacing w:before="360" w:line="240" w:lineRule="auto"/>
        <w:textAlignment w:val="auto"/>
        <w:rPr>
          <w:b w:val="0"/>
          <w:bCs w:val="0"/>
          <w:kern w:val="0"/>
          <w:sz w:val="26"/>
          <w:szCs w:val="26"/>
        </w:rPr>
      </w:pPr>
      <w:r w:rsidRPr="00595880">
        <w:rPr>
          <w:b w:val="0"/>
          <w:sz w:val="26"/>
          <w:szCs w:val="26"/>
        </w:rPr>
        <w:t>Документация о</w:t>
      </w:r>
      <w:r w:rsidRPr="00595880">
        <w:rPr>
          <w:sz w:val="26"/>
          <w:szCs w:val="26"/>
        </w:rPr>
        <w:t xml:space="preserve"> </w:t>
      </w:r>
      <w:r w:rsidRPr="00595880">
        <w:rPr>
          <w:b w:val="0"/>
          <w:sz w:val="26"/>
          <w:szCs w:val="26"/>
        </w:rPr>
        <w:t>проведения закупки у единственного поставщика подготовлена Заказчиком</w:t>
      </w:r>
      <w:r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w:t>
      </w:r>
      <w:r w:rsidR="003E6A9E">
        <w:rPr>
          <w:b w:val="0"/>
          <w:bCs w:val="0"/>
          <w:kern w:val="0"/>
          <w:sz w:val="26"/>
          <w:szCs w:val="26"/>
        </w:rPr>
        <w:t>С</w:t>
      </w:r>
      <w:r w:rsidRPr="00595880">
        <w:rPr>
          <w:b w:val="0"/>
          <w:bCs w:val="0"/>
          <w:kern w:val="0"/>
          <w:sz w:val="26"/>
          <w:szCs w:val="26"/>
        </w:rPr>
        <w:t>ОЦ».</w:t>
      </w:r>
    </w:p>
    <w:p w:rsidR="00965F62" w:rsidRPr="00595880" w:rsidRDefault="00965F62" w:rsidP="00965F62">
      <w:pPr>
        <w:rPr>
          <w:rFonts w:ascii="Times New Roman" w:hAnsi="Times New Roman"/>
          <w:sz w:val="26"/>
          <w:szCs w:val="26"/>
          <w:lang w:val="ru-RU" w:eastAsia="ar-SA" w:bidi="ar-SA"/>
        </w:rPr>
      </w:pPr>
    </w:p>
    <w:p w:rsidR="00965F62" w:rsidRPr="00595880" w:rsidRDefault="00EB088A" w:rsidP="00965F62">
      <w:pPr>
        <w:ind w:left="426" w:hanging="426"/>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торгов- путем закупки у </w:t>
      </w:r>
      <w:r w:rsidR="003D25AF">
        <w:rPr>
          <w:rFonts w:ascii="Times New Roman" w:hAnsi="Times New Roman"/>
          <w:sz w:val="26"/>
          <w:szCs w:val="26"/>
          <w:lang w:val="ru-RU"/>
        </w:rPr>
        <w:t>Гарантирующе</w:t>
      </w:r>
      <w:r w:rsidR="00965F62" w:rsidRPr="00595880">
        <w:rPr>
          <w:rFonts w:ascii="Times New Roman" w:hAnsi="Times New Roman"/>
          <w:sz w:val="26"/>
          <w:szCs w:val="26"/>
          <w:lang w:val="ru-RU"/>
        </w:rPr>
        <w:t xml:space="preserve">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r w:rsidR="003E6A9E">
        <w:rPr>
          <w:rFonts w:ascii="Times New Roman" w:hAnsi="Times New Roman"/>
          <w:bCs/>
          <w:sz w:val="26"/>
          <w:szCs w:val="26"/>
          <w:lang w:val="ru-RU"/>
        </w:rPr>
        <w:t>социаль</w:t>
      </w:r>
      <w:r w:rsidR="00965F62" w:rsidRPr="00595880">
        <w:rPr>
          <w:rFonts w:ascii="Times New Roman" w:hAnsi="Times New Roman"/>
          <w:bCs/>
          <w:sz w:val="26"/>
          <w:szCs w:val="26"/>
          <w:lang w:val="ru-RU"/>
        </w:rPr>
        <w:t>но-оздоровительный центр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655150, Республика Хакасия, г. Черногорск,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1.6.Предмет договора: поставка  электрической энергии </w:t>
      </w:r>
      <w:r w:rsidRPr="00595880">
        <w:rPr>
          <w:rFonts w:ascii="Times New Roman" w:hAnsi="Times New Roman"/>
          <w:bCs/>
          <w:sz w:val="26"/>
          <w:szCs w:val="26"/>
          <w:lang w:val="ru-RU"/>
        </w:rPr>
        <w:t xml:space="preserve">для Государственного автономного учреждения Республики Хакасия «Черногорский </w:t>
      </w:r>
      <w:r w:rsidR="003E6A9E">
        <w:rPr>
          <w:rFonts w:ascii="Times New Roman" w:hAnsi="Times New Roman"/>
          <w:bCs/>
          <w:sz w:val="26"/>
          <w:szCs w:val="26"/>
          <w:lang w:val="ru-RU"/>
        </w:rPr>
        <w:t>социаль</w:t>
      </w:r>
      <w:r w:rsidRPr="00595880">
        <w:rPr>
          <w:rFonts w:ascii="Times New Roman" w:hAnsi="Times New Roman"/>
          <w:bCs/>
          <w:sz w:val="26"/>
          <w:szCs w:val="26"/>
          <w:lang w:val="ru-RU"/>
        </w:rPr>
        <w:t>но-оздоровительный центр  имени А.И.Лебедя».</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г. Черногорск, ул. Генерала Тихонова, дом 4.</w:t>
      </w:r>
      <w:r w:rsidRPr="00595880">
        <w:rPr>
          <w:rFonts w:ascii="Times New Roman" w:hAnsi="Times New Roman"/>
          <w:b/>
          <w:sz w:val="26"/>
          <w:szCs w:val="26"/>
          <w:lang w:val="ru-RU"/>
        </w:rPr>
        <w:t xml:space="preserve"> </w:t>
      </w:r>
    </w:p>
    <w:p w:rsidR="00EB088A" w:rsidRPr="00595880"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xml:space="preserve">: с 01 </w:t>
      </w:r>
      <w:r w:rsidR="003D25AF">
        <w:rPr>
          <w:rFonts w:ascii="Times New Roman" w:hAnsi="Times New Roman"/>
          <w:sz w:val="26"/>
          <w:szCs w:val="26"/>
          <w:lang w:val="ru-RU"/>
        </w:rPr>
        <w:t>апрел</w:t>
      </w:r>
      <w:r w:rsidRPr="00595880">
        <w:rPr>
          <w:rFonts w:ascii="Times New Roman" w:hAnsi="Times New Roman"/>
          <w:sz w:val="26"/>
          <w:szCs w:val="26"/>
          <w:lang w:val="ru-RU"/>
        </w:rPr>
        <w:t xml:space="preserve">я до 31 </w:t>
      </w:r>
      <w:r w:rsidR="003D25AF">
        <w:rPr>
          <w:rFonts w:ascii="Times New Roman" w:hAnsi="Times New Roman"/>
          <w:sz w:val="26"/>
          <w:szCs w:val="26"/>
          <w:lang w:val="ru-RU"/>
        </w:rPr>
        <w:t>декабря</w:t>
      </w:r>
      <w:r w:rsidRPr="00595880">
        <w:rPr>
          <w:rFonts w:ascii="Times New Roman" w:hAnsi="Times New Roman"/>
          <w:sz w:val="26"/>
          <w:szCs w:val="26"/>
          <w:lang w:val="ru-RU"/>
        </w:rPr>
        <w:t xml:space="preserve"> 201</w:t>
      </w:r>
      <w:r w:rsidR="003E6A9E">
        <w:rPr>
          <w:rFonts w:ascii="Times New Roman" w:hAnsi="Times New Roman"/>
          <w:sz w:val="26"/>
          <w:szCs w:val="26"/>
          <w:lang w:val="ru-RU"/>
        </w:rPr>
        <w:t>6</w:t>
      </w:r>
      <w:r w:rsidRPr="00595880">
        <w:rPr>
          <w:rFonts w:ascii="Times New Roman" w:hAnsi="Times New Roman"/>
          <w:sz w:val="26"/>
          <w:szCs w:val="26"/>
          <w:lang w:val="ru-RU"/>
        </w:rPr>
        <w:t xml:space="preserve"> года.</w:t>
      </w:r>
    </w:p>
    <w:p w:rsidR="00EB088A" w:rsidRPr="00742B13" w:rsidRDefault="00EB088A" w:rsidP="00EB088A">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595880">
        <w:rPr>
          <w:rFonts w:ascii="Times New Roman" w:hAnsi="Times New Roman"/>
          <w:b/>
          <w:bCs/>
          <w:sz w:val="26"/>
          <w:szCs w:val="26"/>
          <w:lang w:val="ru-RU"/>
        </w:rPr>
        <w:t xml:space="preserve"> 1.9.Начальная (максимальная) цена:  </w:t>
      </w:r>
      <w:r w:rsidRPr="004E6701">
        <w:rPr>
          <w:rFonts w:ascii="Times New Roman" w:hAnsi="Times New Roman"/>
          <w:bCs/>
          <w:sz w:val="26"/>
          <w:szCs w:val="26"/>
          <w:lang w:val="ru-RU"/>
        </w:rPr>
        <w:t xml:space="preserve">Начальная  цена  с учетом НДС </w:t>
      </w:r>
      <w:r w:rsidR="00742B13" w:rsidRPr="004E6701">
        <w:rPr>
          <w:rFonts w:ascii="Times New Roman" w:hAnsi="Times New Roman"/>
          <w:bCs/>
          <w:sz w:val="26"/>
          <w:szCs w:val="26"/>
          <w:lang w:val="ru-RU"/>
        </w:rPr>
        <w:t xml:space="preserve">ориентировочно составляет </w:t>
      </w:r>
      <w:r w:rsidR="004E6701" w:rsidRPr="004E6701">
        <w:rPr>
          <w:rFonts w:ascii="Times New Roman" w:hAnsi="Times New Roman"/>
          <w:bCs/>
          <w:sz w:val="26"/>
          <w:szCs w:val="26"/>
          <w:lang w:val="ru-RU"/>
        </w:rPr>
        <w:t>55</w:t>
      </w:r>
      <w:r w:rsidR="00742B13" w:rsidRPr="004E6701">
        <w:rPr>
          <w:rFonts w:ascii="Times New Roman" w:hAnsi="Times New Roman"/>
          <w:bCs/>
          <w:sz w:val="26"/>
          <w:szCs w:val="26"/>
          <w:lang w:val="ru-RU"/>
        </w:rPr>
        <w:t>0 0</w:t>
      </w:r>
      <w:r w:rsidRPr="004E6701">
        <w:rPr>
          <w:rFonts w:ascii="Times New Roman" w:hAnsi="Times New Roman"/>
          <w:bCs/>
          <w:sz w:val="26"/>
          <w:szCs w:val="26"/>
          <w:lang w:val="ru-RU"/>
        </w:rPr>
        <w:t>00 рублей 00 коп.</w:t>
      </w:r>
      <w:r w:rsidRPr="00742B13">
        <w:rPr>
          <w:rFonts w:ascii="Times New Roman" w:hAnsi="Times New Roman"/>
          <w:bCs/>
          <w:sz w:val="26"/>
          <w:szCs w:val="26"/>
          <w:lang w:val="ru-RU"/>
        </w:rPr>
        <w:t xml:space="preserve"> (</w:t>
      </w:r>
      <w:r w:rsidR="004E6701">
        <w:rPr>
          <w:rFonts w:ascii="Times New Roman" w:hAnsi="Times New Roman"/>
          <w:bCs/>
          <w:sz w:val="26"/>
          <w:szCs w:val="26"/>
          <w:lang w:val="ru-RU"/>
        </w:rPr>
        <w:t>пятьсот пятьдесят</w:t>
      </w:r>
      <w:r w:rsidRPr="00742B13">
        <w:rPr>
          <w:rFonts w:ascii="Times New Roman" w:hAnsi="Times New Roman"/>
          <w:bCs/>
          <w:sz w:val="26"/>
          <w:szCs w:val="26"/>
          <w:lang w:val="ru-RU"/>
        </w:rPr>
        <w:t xml:space="preserve"> тысяч</w:t>
      </w:r>
      <w:r w:rsidR="00BB73D6" w:rsidRPr="00742B13">
        <w:rPr>
          <w:rFonts w:ascii="Times New Roman" w:hAnsi="Times New Roman"/>
          <w:bCs/>
          <w:sz w:val="26"/>
          <w:szCs w:val="26"/>
          <w:lang w:val="ru-RU"/>
        </w:rPr>
        <w:t xml:space="preserve"> </w:t>
      </w:r>
      <w:r w:rsidRPr="00742B13">
        <w:rPr>
          <w:rFonts w:ascii="Times New Roman" w:hAnsi="Times New Roman"/>
          <w:bCs/>
          <w:sz w:val="26"/>
          <w:szCs w:val="26"/>
          <w:lang w:val="ru-RU"/>
        </w:rPr>
        <w:t xml:space="preserve"> рублей  00 коп).</w:t>
      </w:r>
      <w:r w:rsidRPr="00742B13">
        <w:rPr>
          <w:rFonts w:ascii="Times New Roman" w:hAnsi="Times New Roman"/>
          <w:sz w:val="26"/>
          <w:szCs w:val="26"/>
          <w:lang w:val="ru-RU"/>
        </w:rPr>
        <w:t xml:space="preserve"> </w:t>
      </w: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EB088A" w:rsidRPr="00595880" w:rsidRDefault="00EB088A" w:rsidP="00EB088A">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EB088A" w:rsidRPr="00595880" w:rsidRDefault="00EB088A" w:rsidP="00EB088A">
      <w:pPr>
        <w:shd w:val="clear" w:color="auto" w:fill="FFFFFF"/>
        <w:rPr>
          <w:rFonts w:ascii="Times New Roman" w:hAnsi="Times New Roman"/>
          <w:sz w:val="26"/>
          <w:szCs w:val="26"/>
          <w:lang w:val="ru-RU"/>
        </w:rPr>
      </w:pPr>
      <w:r w:rsidRPr="00595880">
        <w:rPr>
          <w:rFonts w:ascii="Times New Roman" w:hAnsi="Times New Roman"/>
          <w:b/>
          <w:sz w:val="26"/>
          <w:szCs w:val="26"/>
          <w:lang w:val="ru-RU"/>
        </w:rPr>
        <w:t xml:space="preserve">1.10.Форма, сроки и порядок оплаты: </w:t>
      </w:r>
      <w:r w:rsidRPr="00595880">
        <w:rPr>
          <w:rFonts w:ascii="Times New Roman" w:hAnsi="Times New Roman"/>
          <w:sz w:val="26"/>
          <w:szCs w:val="26"/>
          <w:lang w:val="ru-RU"/>
        </w:rPr>
        <w:t>Расчетным периодом для осуществления расчетов потребителя с Гарантирующим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lastRenderedPageBreak/>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4E6701"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2.2.</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r w:rsidRPr="00595880">
        <w:rPr>
          <w:b/>
          <w:sz w:val="26"/>
          <w:szCs w:val="26"/>
        </w:rPr>
        <w:t>2.3</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EB088A" w:rsidRPr="003D25AF"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 xml:space="preserve">3.1.Объем  </w:t>
      </w:r>
      <w:r w:rsidR="0049034D">
        <w:rPr>
          <w:rFonts w:ascii="Times New Roman" w:hAnsi="Times New Roman"/>
          <w:b/>
          <w:sz w:val="26"/>
          <w:szCs w:val="26"/>
          <w:lang w:val="ru-RU"/>
        </w:rPr>
        <w:t>поставляе</w:t>
      </w:r>
      <w:r w:rsidRPr="00595880">
        <w:rPr>
          <w:rFonts w:ascii="Times New Roman" w:hAnsi="Times New Roman"/>
          <w:b/>
          <w:sz w:val="26"/>
          <w:szCs w:val="26"/>
          <w:lang w:val="ru-RU"/>
        </w:rPr>
        <w:t xml:space="preserve">мых услуг: </w:t>
      </w:r>
      <w:r w:rsidR="004E6701" w:rsidRPr="004E6701">
        <w:rPr>
          <w:rFonts w:ascii="Times New Roman" w:hAnsi="Times New Roman"/>
          <w:sz w:val="26"/>
          <w:szCs w:val="26"/>
          <w:lang w:val="ru-RU"/>
        </w:rPr>
        <w:t>1</w:t>
      </w:r>
      <w:r w:rsidR="00BB73D6" w:rsidRPr="004E6701">
        <w:rPr>
          <w:rFonts w:ascii="Times New Roman" w:hAnsi="Times New Roman"/>
          <w:sz w:val="26"/>
          <w:szCs w:val="26"/>
          <w:lang w:val="ru-RU"/>
        </w:rPr>
        <w:t>50</w:t>
      </w:r>
      <w:r w:rsidR="00AC24DD" w:rsidRPr="004E6701">
        <w:rPr>
          <w:rFonts w:ascii="Times New Roman" w:hAnsi="Times New Roman"/>
          <w:sz w:val="26"/>
          <w:szCs w:val="26"/>
          <w:lang w:val="ru-RU"/>
        </w:rPr>
        <w:t xml:space="preserve"> </w:t>
      </w:r>
      <w:r w:rsidR="00BB73D6" w:rsidRPr="004E6701">
        <w:rPr>
          <w:rFonts w:ascii="Times New Roman" w:hAnsi="Times New Roman"/>
          <w:sz w:val="26"/>
          <w:szCs w:val="26"/>
          <w:lang w:val="ru-RU"/>
        </w:rPr>
        <w:t>00</w:t>
      </w:r>
      <w:r w:rsidR="009541B0" w:rsidRPr="004E6701">
        <w:rPr>
          <w:rFonts w:ascii="Times New Roman" w:hAnsi="Times New Roman"/>
          <w:sz w:val="26"/>
          <w:szCs w:val="26"/>
          <w:lang w:val="ru-RU"/>
        </w:rPr>
        <w:t>0</w:t>
      </w:r>
      <w:r w:rsidRPr="004E6701">
        <w:rPr>
          <w:rFonts w:ascii="Times New Roman" w:hAnsi="Times New Roman"/>
          <w:sz w:val="26"/>
          <w:szCs w:val="26"/>
          <w:lang w:val="ru-RU"/>
        </w:rPr>
        <w:t>кВт</w:t>
      </w:r>
    </w:p>
    <w:p w:rsidR="002F18C5" w:rsidRPr="009541B0" w:rsidRDefault="002F18C5" w:rsidP="00EB088A">
      <w:pPr>
        <w:autoSpaceDE w:val="0"/>
        <w:autoSpaceDN w:val="0"/>
        <w:adjustRightInd w:val="0"/>
        <w:jc w:val="both"/>
        <w:rPr>
          <w:rFonts w:ascii="Times New Roman" w:hAnsi="Times New Roman"/>
          <w:bCs/>
          <w:sz w:val="26"/>
          <w:szCs w:val="26"/>
          <w:lang w:val="ru-RU"/>
        </w:rPr>
      </w:pPr>
      <w:r w:rsidRPr="009541B0">
        <w:rPr>
          <w:rFonts w:ascii="Times New Roman" w:hAnsi="Times New Roman"/>
          <w:sz w:val="26"/>
          <w:szCs w:val="26"/>
          <w:lang w:val="ru-RU"/>
        </w:rPr>
        <w:t>Объем покупки электрической энергии (мощности) о</w:t>
      </w:r>
      <w:r w:rsidR="00AC24DD">
        <w:rPr>
          <w:rFonts w:ascii="Times New Roman" w:hAnsi="Times New Roman"/>
          <w:sz w:val="26"/>
          <w:szCs w:val="26"/>
          <w:lang w:val="ru-RU"/>
        </w:rPr>
        <w:t>пределя</w:t>
      </w:r>
      <w:r w:rsidRPr="009541B0">
        <w:rPr>
          <w:rFonts w:ascii="Times New Roman" w:hAnsi="Times New Roman"/>
          <w:sz w:val="26"/>
          <w:szCs w:val="26"/>
          <w:lang w:val="ru-RU"/>
        </w:rPr>
        <w:t>ется с использованием приборов учета за соответствующий расчетный период</w:t>
      </w:r>
    </w:p>
    <w:p w:rsidR="00EB088A" w:rsidRPr="00595880" w:rsidRDefault="00595880" w:rsidP="00595880">
      <w:pPr>
        <w:pStyle w:val="kd123"/>
        <w:ind w:left="-142" w:firstLine="0"/>
        <w:rPr>
          <w:sz w:val="26"/>
          <w:szCs w:val="26"/>
        </w:rPr>
      </w:pPr>
      <w:r>
        <w:rPr>
          <w:b/>
          <w:sz w:val="26"/>
          <w:szCs w:val="26"/>
        </w:rPr>
        <w:t xml:space="preserve">  </w:t>
      </w:r>
      <w:r w:rsidR="00EB088A" w:rsidRPr="00595880">
        <w:rPr>
          <w:b/>
          <w:sz w:val="26"/>
          <w:szCs w:val="26"/>
        </w:rPr>
        <w:t>3.2</w:t>
      </w:r>
      <w:r w:rsidR="00EB088A" w:rsidRPr="00595880">
        <w:rPr>
          <w:sz w:val="26"/>
          <w:szCs w:val="26"/>
        </w:rPr>
        <w:t>.</w:t>
      </w:r>
      <w:r w:rsidR="00EB088A" w:rsidRPr="00743D90">
        <w:rPr>
          <w:b/>
          <w:sz w:val="26"/>
          <w:szCs w:val="26"/>
        </w:rPr>
        <w:t>Требования к качеству оказываемых услуг</w:t>
      </w:r>
      <w:r w:rsidRPr="00595880">
        <w:rPr>
          <w:sz w:val="26"/>
          <w:szCs w:val="26"/>
        </w:rPr>
        <w:t>: качество электроэнергии должно соответствовать  требованиям законодательства Российской Федерации (ГОСТ 13109-97).</w:t>
      </w: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 xml:space="preserve">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595880">
        <w:rPr>
          <w:rFonts w:ascii="Times New Roman" w:hAnsi="Times New Roman"/>
          <w:sz w:val="26"/>
          <w:szCs w:val="26"/>
          <w:lang w:val="ru-RU"/>
        </w:rPr>
        <w:lastRenderedPageBreak/>
        <w:t>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предусмотрен,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AF1" w:rsidRDefault="00CA5AF1" w:rsidP="003E6A9E">
      <w:r>
        <w:separator/>
      </w:r>
    </w:p>
  </w:endnote>
  <w:endnote w:type="continuationSeparator" w:id="1">
    <w:p w:rsidR="00CA5AF1" w:rsidRDefault="00CA5AF1" w:rsidP="003E6A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AF1" w:rsidRDefault="00CA5AF1" w:rsidP="003E6A9E">
      <w:r>
        <w:separator/>
      </w:r>
    </w:p>
  </w:footnote>
  <w:footnote w:type="continuationSeparator" w:id="1">
    <w:p w:rsidR="00CA5AF1" w:rsidRDefault="00CA5AF1" w:rsidP="003E6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4E02"/>
    <w:rsid w:val="000033DF"/>
    <w:rsid w:val="000036E6"/>
    <w:rsid w:val="000139C2"/>
    <w:rsid w:val="000143DB"/>
    <w:rsid w:val="00016BC1"/>
    <w:rsid w:val="00017EEC"/>
    <w:rsid w:val="00021756"/>
    <w:rsid w:val="0002218E"/>
    <w:rsid w:val="00026854"/>
    <w:rsid w:val="0003786D"/>
    <w:rsid w:val="00040D00"/>
    <w:rsid w:val="00043591"/>
    <w:rsid w:val="00053872"/>
    <w:rsid w:val="0005399C"/>
    <w:rsid w:val="00057E44"/>
    <w:rsid w:val="000601C7"/>
    <w:rsid w:val="00067BBA"/>
    <w:rsid w:val="00073E0F"/>
    <w:rsid w:val="00074A7E"/>
    <w:rsid w:val="000828F8"/>
    <w:rsid w:val="00082AD3"/>
    <w:rsid w:val="00083E40"/>
    <w:rsid w:val="00084E80"/>
    <w:rsid w:val="00086180"/>
    <w:rsid w:val="000873F2"/>
    <w:rsid w:val="00090F6D"/>
    <w:rsid w:val="00092AE9"/>
    <w:rsid w:val="000A3D4E"/>
    <w:rsid w:val="000B334E"/>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C06"/>
    <w:rsid w:val="00130525"/>
    <w:rsid w:val="00133F3F"/>
    <w:rsid w:val="001346E7"/>
    <w:rsid w:val="001361E9"/>
    <w:rsid w:val="00142AC4"/>
    <w:rsid w:val="00146759"/>
    <w:rsid w:val="001515DF"/>
    <w:rsid w:val="00153011"/>
    <w:rsid w:val="001609F3"/>
    <w:rsid w:val="0016463C"/>
    <w:rsid w:val="001672EF"/>
    <w:rsid w:val="00167713"/>
    <w:rsid w:val="001705BB"/>
    <w:rsid w:val="00171C32"/>
    <w:rsid w:val="00173207"/>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604A"/>
    <w:rsid w:val="00277B75"/>
    <w:rsid w:val="00281C85"/>
    <w:rsid w:val="00282B47"/>
    <w:rsid w:val="002837EC"/>
    <w:rsid w:val="00284E62"/>
    <w:rsid w:val="002878D6"/>
    <w:rsid w:val="00292693"/>
    <w:rsid w:val="00293D69"/>
    <w:rsid w:val="00295321"/>
    <w:rsid w:val="0029538A"/>
    <w:rsid w:val="002A7D54"/>
    <w:rsid w:val="002B178E"/>
    <w:rsid w:val="002B4019"/>
    <w:rsid w:val="002B71D1"/>
    <w:rsid w:val="002C10DD"/>
    <w:rsid w:val="002C522E"/>
    <w:rsid w:val="002D3528"/>
    <w:rsid w:val="002D5821"/>
    <w:rsid w:val="002D6339"/>
    <w:rsid w:val="002E2819"/>
    <w:rsid w:val="002E3EDF"/>
    <w:rsid w:val="002F18C5"/>
    <w:rsid w:val="002F3C9A"/>
    <w:rsid w:val="00301DFF"/>
    <w:rsid w:val="00305A16"/>
    <w:rsid w:val="00305CD3"/>
    <w:rsid w:val="00307267"/>
    <w:rsid w:val="00311D53"/>
    <w:rsid w:val="00312412"/>
    <w:rsid w:val="003176AF"/>
    <w:rsid w:val="00326D10"/>
    <w:rsid w:val="00336460"/>
    <w:rsid w:val="00336D9C"/>
    <w:rsid w:val="00351321"/>
    <w:rsid w:val="0035458D"/>
    <w:rsid w:val="00360DDF"/>
    <w:rsid w:val="003615B8"/>
    <w:rsid w:val="0036189C"/>
    <w:rsid w:val="003638F1"/>
    <w:rsid w:val="003649D3"/>
    <w:rsid w:val="003718B2"/>
    <w:rsid w:val="00371BC2"/>
    <w:rsid w:val="003756E0"/>
    <w:rsid w:val="00376E50"/>
    <w:rsid w:val="00384E93"/>
    <w:rsid w:val="003A01DC"/>
    <w:rsid w:val="003A1542"/>
    <w:rsid w:val="003A18E3"/>
    <w:rsid w:val="003A1C64"/>
    <w:rsid w:val="003A7447"/>
    <w:rsid w:val="003B1039"/>
    <w:rsid w:val="003B7C4B"/>
    <w:rsid w:val="003C17AC"/>
    <w:rsid w:val="003C2ED7"/>
    <w:rsid w:val="003C590F"/>
    <w:rsid w:val="003D132F"/>
    <w:rsid w:val="003D2592"/>
    <w:rsid w:val="003D25AF"/>
    <w:rsid w:val="003D3C70"/>
    <w:rsid w:val="003D45D3"/>
    <w:rsid w:val="003D566E"/>
    <w:rsid w:val="003D5A53"/>
    <w:rsid w:val="003E141B"/>
    <w:rsid w:val="003E22D3"/>
    <w:rsid w:val="003E4309"/>
    <w:rsid w:val="003E545A"/>
    <w:rsid w:val="003E5F75"/>
    <w:rsid w:val="003E6A9E"/>
    <w:rsid w:val="003F7F1E"/>
    <w:rsid w:val="004003E3"/>
    <w:rsid w:val="004051B3"/>
    <w:rsid w:val="00414B77"/>
    <w:rsid w:val="00414E51"/>
    <w:rsid w:val="00415095"/>
    <w:rsid w:val="00416B78"/>
    <w:rsid w:val="00416BF8"/>
    <w:rsid w:val="00423638"/>
    <w:rsid w:val="004245FB"/>
    <w:rsid w:val="00426BDC"/>
    <w:rsid w:val="00433629"/>
    <w:rsid w:val="004345A5"/>
    <w:rsid w:val="00441A70"/>
    <w:rsid w:val="004424D5"/>
    <w:rsid w:val="00453FC2"/>
    <w:rsid w:val="004553DE"/>
    <w:rsid w:val="004557F2"/>
    <w:rsid w:val="00456CE0"/>
    <w:rsid w:val="00457386"/>
    <w:rsid w:val="00461394"/>
    <w:rsid w:val="004723B5"/>
    <w:rsid w:val="00476F8E"/>
    <w:rsid w:val="00476FC9"/>
    <w:rsid w:val="0049034D"/>
    <w:rsid w:val="004933C1"/>
    <w:rsid w:val="00493A79"/>
    <w:rsid w:val="00493E09"/>
    <w:rsid w:val="004960EA"/>
    <w:rsid w:val="004A0FB8"/>
    <w:rsid w:val="004A1B9B"/>
    <w:rsid w:val="004A1EC8"/>
    <w:rsid w:val="004A50FD"/>
    <w:rsid w:val="004B3030"/>
    <w:rsid w:val="004B4FD9"/>
    <w:rsid w:val="004C0E47"/>
    <w:rsid w:val="004C1022"/>
    <w:rsid w:val="004C74C3"/>
    <w:rsid w:val="004D0B39"/>
    <w:rsid w:val="004D5163"/>
    <w:rsid w:val="004D56DB"/>
    <w:rsid w:val="004E5C32"/>
    <w:rsid w:val="004E6701"/>
    <w:rsid w:val="004F12A8"/>
    <w:rsid w:val="004F6555"/>
    <w:rsid w:val="00500515"/>
    <w:rsid w:val="005015CD"/>
    <w:rsid w:val="00501A2B"/>
    <w:rsid w:val="00505006"/>
    <w:rsid w:val="00516568"/>
    <w:rsid w:val="00521A56"/>
    <w:rsid w:val="00522D4E"/>
    <w:rsid w:val="005322F6"/>
    <w:rsid w:val="00533F10"/>
    <w:rsid w:val="0053747A"/>
    <w:rsid w:val="005523C8"/>
    <w:rsid w:val="0055368C"/>
    <w:rsid w:val="005538DA"/>
    <w:rsid w:val="005569B0"/>
    <w:rsid w:val="00562920"/>
    <w:rsid w:val="00563E95"/>
    <w:rsid w:val="005651B9"/>
    <w:rsid w:val="00572165"/>
    <w:rsid w:val="00587665"/>
    <w:rsid w:val="00590025"/>
    <w:rsid w:val="0059554D"/>
    <w:rsid w:val="00595880"/>
    <w:rsid w:val="00597157"/>
    <w:rsid w:val="005A18B0"/>
    <w:rsid w:val="005A32A8"/>
    <w:rsid w:val="005A3348"/>
    <w:rsid w:val="005A366C"/>
    <w:rsid w:val="005A64C5"/>
    <w:rsid w:val="005A6D95"/>
    <w:rsid w:val="005B0337"/>
    <w:rsid w:val="005B146A"/>
    <w:rsid w:val="005B3D70"/>
    <w:rsid w:val="005B5360"/>
    <w:rsid w:val="005B586B"/>
    <w:rsid w:val="005C0A7B"/>
    <w:rsid w:val="005C3093"/>
    <w:rsid w:val="005C523D"/>
    <w:rsid w:val="005C5B58"/>
    <w:rsid w:val="005C60D1"/>
    <w:rsid w:val="005D4D11"/>
    <w:rsid w:val="005D7E44"/>
    <w:rsid w:val="005E0C49"/>
    <w:rsid w:val="005E171E"/>
    <w:rsid w:val="005E7CE5"/>
    <w:rsid w:val="006006F3"/>
    <w:rsid w:val="0060094C"/>
    <w:rsid w:val="00601031"/>
    <w:rsid w:val="00612C61"/>
    <w:rsid w:val="00615323"/>
    <w:rsid w:val="00620136"/>
    <w:rsid w:val="00620FE0"/>
    <w:rsid w:val="00622F0D"/>
    <w:rsid w:val="00623F7D"/>
    <w:rsid w:val="00624E4C"/>
    <w:rsid w:val="00626465"/>
    <w:rsid w:val="00642DAF"/>
    <w:rsid w:val="00644D25"/>
    <w:rsid w:val="00646467"/>
    <w:rsid w:val="006678E7"/>
    <w:rsid w:val="006703FC"/>
    <w:rsid w:val="00670C99"/>
    <w:rsid w:val="00672ABD"/>
    <w:rsid w:val="00672B77"/>
    <w:rsid w:val="00673B35"/>
    <w:rsid w:val="006753E3"/>
    <w:rsid w:val="00675F37"/>
    <w:rsid w:val="0068481B"/>
    <w:rsid w:val="00686F16"/>
    <w:rsid w:val="00695827"/>
    <w:rsid w:val="006A6026"/>
    <w:rsid w:val="006A6F42"/>
    <w:rsid w:val="006B6DB3"/>
    <w:rsid w:val="006C1A79"/>
    <w:rsid w:val="006C47DA"/>
    <w:rsid w:val="006C4A09"/>
    <w:rsid w:val="006C5AAF"/>
    <w:rsid w:val="006C5C16"/>
    <w:rsid w:val="006C60D4"/>
    <w:rsid w:val="006D19EE"/>
    <w:rsid w:val="006D1FF4"/>
    <w:rsid w:val="006D48B7"/>
    <w:rsid w:val="006D6646"/>
    <w:rsid w:val="006E1B74"/>
    <w:rsid w:val="006E6546"/>
    <w:rsid w:val="006F639D"/>
    <w:rsid w:val="006F7217"/>
    <w:rsid w:val="00703A4F"/>
    <w:rsid w:val="00706E28"/>
    <w:rsid w:val="00711A57"/>
    <w:rsid w:val="00712531"/>
    <w:rsid w:val="00716DD3"/>
    <w:rsid w:val="00725956"/>
    <w:rsid w:val="00726C68"/>
    <w:rsid w:val="00731ED9"/>
    <w:rsid w:val="00732CAD"/>
    <w:rsid w:val="00737276"/>
    <w:rsid w:val="00742B13"/>
    <w:rsid w:val="00743D90"/>
    <w:rsid w:val="007552FD"/>
    <w:rsid w:val="0076481A"/>
    <w:rsid w:val="00765820"/>
    <w:rsid w:val="00772EE7"/>
    <w:rsid w:val="00783707"/>
    <w:rsid w:val="00787AC1"/>
    <w:rsid w:val="007938DA"/>
    <w:rsid w:val="007A5554"/>
    <w:rsid w:val="007C0BFC"/>
    <w:rsid w:val="007C5231"/>
    <w:rsid w:val="007C6D45"/>
    <w:rsid w:val="007C7A8B"/>
    <w:rsid w:val="007D4255"/>
    <w:rsid w:val="007D4456"/>
    <w:rsid w:val="007D49AF"/>
    <w:rsid w:val="007D4EC5"/>
    <w:rsid w:val="007F663D"/>
    <w:rsid w:val="0080196E"/>
    <w:rsid w:val="00803377"/>
    <w:rsid w:val="00803A89"/>
    <w:rsid w:val="00806D37"/>
    <w:rsid w:val="00806F41"/>
    <w:rsid w:val="00811C04"/>
    <w:rsid w:val="00812C24"/>
    <w:rsid w:val="00813CD3"/>
    <w:rsid w:val="00814371"/>
    <w:rsid w:val="00817CCF"/>
    <w:rsid w:val="0082094A"/>
    <w:rsid w:val="00826C67"/>
    <w:rsid w:val="008302BC"/>
    <w:rsid w:val="0084227A"/>
    <w:rsid w:val="00844C12"/>
    <w:rsid w:val="008454F7"/>
    <w:rsid w:val="00846C90"/>
    <w:rsid w:val="0085559C"/>
    <w:rsid w:val="00860ACA"/>
    <w:rsid w:val="0086132D"/>
    <w:rsid w:val="00863EE7"/>
    <w:rsid w:val="0087331C"/>
    <w:rsid w:val="00875E7B"/>
    <w:rsid w:val="0089053C"/>
    <w:rsid w:val="008A1E83"/>
    <w:rsid w:val="008A2FD8"/>
    <w:rsid w:val="008A3EDB"/>
    <w:rsid w:val="008A573D"/>
    <w:rsid w:val="008A64DB"/>
    <w:rsid w:val="008B4C6E"/>
    <w:rsid w:val="008C612D"/>
    <w:rsid w:val="008C7495"/>
    <w:rsid w:val="008E09B8"/>
    <w:rsid w:val="008E1325"/>
    <w:rsid w:val="008E23A9"/>
    <w:rsid w:val="008E4419"/>
    <w:rsid w:val="008F01D3"/>
    <w:rsid w:val="00911337"/>
    <w:rsid w:val="009123A5"/>
    <w:rsid w:val="009149B1"/>
    <w:rsid w:val="00922BCE"/>
    <w:rsid w:val="009279F9"/>
    <w:rsid w:val="0093113C"/>
    <w:rsid w:val="00944439"/>
    <w:rsid w:val="009449A6"/>
    <w:rsid w:val="00952055"/>
    <w:rsid w:val="009541B0"/>
    <w:rsid w:val="009560EF"/>
    <w:rsid w:val="009565C5"/>
    <w:rsid w:val="009572CC"/>
    <w:rsid w:val="00960EBA"/>
    <w:rsid w:val="00963C0F"/>
    <w:rsid w:val="00965F62"/>
    <w:rsid w:val="00972EDB"/>
    <w:rsid w:val="0097304B"/>
    <w:rsid w:val="009859AA"/>
    <w:rsid w:val="00986424"/>
    <w:rsid w:val="00990DC7"/>
    <w:rsid w:val="009955BA"/>
    <w:rsid w:val="009B0049"/>
    <w:rsid w:val="009C638E"/>
    <w:rsid w:val="009D0927"/>
    <w:rsid w:val="009E0A38"/>
    <w:rsid w:val="009E2707"/>
    <w:rsid w:val="009E71AD"/>
    <w:rsid w:val="009F426F"/>
    <w:rsid w:val="009F5BAB"/>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1E4C"/>
    <w:rsid w:val="00A84E02"/>
    <w:rsid w:val="00A86471"/>
    <w:rsid w:val="00A87B59"/>
    <w:rsid w:val="00A909EB"/>
    <w:rsid w:val="00A936F6"/>
    <w:rsid w:val="00A943C9"/>
    <w:rsid w:val="00AB0F19"/>
    <w:rsid w:val="00AB32D8"/>
    <w:rsid w:val="00AC24DD"/>
    <w:rsid w:val="00AC77E6"/>
    <w:rsid w:val="00AD0732"/>
    <w:rsid w:val="00AD2401"/>
    <w:rsid w:val="00AD64E3"/>
    <w:rsid w:val="00AE1F1D"/>
    <w:rsid w:val="00AE2DFF"/>
    <w:rsid w:val="00AE2F4E"/>
    <w:rsid w:val="00AF18A1"/>
    <w:rsid w:val="00B05AD5"/>
    <w:rsid w:val="00B10FE3"/>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B73D6"/>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51BBB"/>
    <w:rsid w:val="00C5441A"/>
    <w:rsid w:val="00C619B2"/>
    <w:rsid w:val="00C65688"/>
    <w:rsid w:val="00C665BB"/>
    <w:rsid w:val="00C71BA2"/>
    <w:rsid w:val="00C8053C"/>
    <w:rsid w:val="00C835A6"/>
    <w:rsid w:val="00C85839"/>
    <w:rsid w:val="00C901D1"/>
    <w:rsid w:val="00C9140A"/>
    <w:rsid w:val="00C9150C"/>
    <w:rsid w:val="00C93194"/>
    <w:rsid w:val="00CA5AF1"/>
    <w:rsid w:val="00CA69DE"/>
    <w:rsid w:val="00CB1F44"/>
    <w:rsid w:val="00CB22A9"/>
    <w:rsid w:val="00CB26DE"/>
    <w:rsid w:val="00CB6073"/>
    <w:rsid w:val="00CC2E2C"/>
    <w:rsid w:val="00CC3C26"/>
    <w:rsid w:val="00CD110A"/>
    <w:rsid w:val="00CD33C5"/>
    <w:rsid w:val="00CE39AD"/>
    <w:rsid w:val="00CE47BB"/>
    <w:rsid w:val="00CF01CA"/>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343F"/>
    <w:rsid w:val="00D75261"/>
    <w:rsid w:val="00D7738F"/>
    <w:rsid w:val="00D83688"/>
    <w:rsid w:val="00D83CCB"/>
    <w:rsid w:val="00D908BF"/>
    <w:rsid w:val="00D93A04"/>
    <w:rsid w:val="00DA24F4"/>
    <w:rsid w:val="00DA5C80"/>
    <w:rsid w:val="00DB650B"/>
    <w:rsid w:val="00DC2513"/>
    <w:rsid w:val="00DC71F7"/>
    <w:rsid w:val="00DD6319"/>
    <w:rsid w:val="00DD7574"/>
    <w:rsid w:val="00DE1DBD"/>
    <w:rsid w:val="00DE410E"/>
    <w:rsid w:val="00DE6657"/>
    <w:rsid w:val="00DF1A5B"/>
    <w:rsid w:val="00DF2B4A"/>
    <w:rsid w:val="00DF4998"/>
    <w:rsid w:val="00E02FB3"/>
    <w:rsid w:val="00E05EAA"/>
    <w:rsid w:val="00E067FC"/>
    <w:rsid w:val="00E11512"/>
    <w:rsid w:val="00E12DB7"/>
    <w:rsid w:val="00E144CE"/>
    <w:rsid w:val="00E15412"/>
    <w:rsid w:val="00E2156A"/>
    <w:rsid w:val="00E21AE8"/>
    <w:rsid w:val="00E22646"/>
    <w:rsid w:val="00E23C3A"/>
    <w:rsid w:val="00E344B5"/>
    <w:rsid w:val="00E40366"/>
    <w:rsid w:val="00E412EA"/>
    <w:rsid w:val="00E413C2"/>
    <w:rsid w:val="00E41794"/>
    <w:rsid w:val="00E43BEC"/>
    <w:rsid w:val="00E453B9"/>
    <w:rsid w:val="00E54BC3"/>
    <w:rsid w:val="00E61548"/>
    <w:rsid w:val="00E6585C"/>
    <w:rsid w:val="00E668C3"/>
    <w:rsid w:val="00E76A8E"/>
    <w:rsid w:val="00E85CE2"/>
    <w:rsid w:val="00E9466E"/>
    <w:rsid w:val="00EB088A"/>
    <w:rsid w:val="00EC0D32"/>
    <w:rsid w:val="00EC174F"/>
    <w:rsid w:val="00EC71A0"/>
    <w:rsid w:val="00ED18B1"/>
    <w:rsid w:val="00ED208F"/>
    <w:rsid w:val="00EE3566"/>
    <w:rsid w:val="00EF2533"/>
    <w:rsid w:val="00F07624"/>
    <w:rsid w:val="00F102FC"/>
    <w:rsid w:val="00F16A5C"/>
    <w:rsid w:val="00F16F19"/>
    <w:rsid w:val="00F21346"/>
    <w:rsid w:val="00F2281E"/>
    <w:rsid w:val="00F25439"/>
    <w:rsid w:val="00F317AB"/>
    <w:rsid w:val="00F32920"/>
    <w:rsid w:val="00F32A31"/>
    <w:rsid w:val="00F3551B"/>
    <w:rsid w:val="00F41715"/>
    <w:rsid w:val="00F55432"/>
    <w:rsid w:val="00F5769C"/>
    <w:rsid w:val="00F67B98"/>
    <w:rsid w:val="00F7314C"/>
    <w:rsid w:val="00F741FC"/>
    <w:rsid w:val="00F76B51"/>
    <w:rsid w:val="00F8260C"/>
    <w:rsid w:val="00F87076"/>
    <w:rsid w:val="00F9136D"/>
    <w:rsid w:val="00F91648"/>
    <w:rsid w:val="00F930F3"/>
    <w:rsid w:val="00F9417F"/>
    <w:rsid w:val="00FA572A"/>
    <w:rsid w:val="00FA77BE"/>
    <w:rsid w:val="00FB46C8"/>
    <w:rsid w:val="00FC129C"/>
    <w:rsid w:val="00FC184A"/>
    <w:rsid w:val="00FC3F79"/>
    <w:rsid w:val="00FC64C7"/>
    <w:rsid w:val="00FD253D"/>
    <w:rsid w:val="00FD62B1"/>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 w:type="paragraph" w:styleId="a7">
    <w:name w:val="header"/>
    <w:basedOn w:val="a0"/>
    <w:link w:val="a8"/>
    <w:uiPriority w:val="99"/>
    <w:semiHidden/>
    <w:unhideWhenUsed/>
    <w:rsid w:val="003E6A9E"/>
    <w:pPr>
      <w:tabs>
        <w:tab w:val="center" w:pos="4677"/>
        <w:tab w:val="right" w:pos="9355"/>
      </w:tabs>
    </w:pPr>
  </w:style>
  <w:style w:type="character" w:customStyle="1" w:styleId="a8">
    <w:name w:val="Верхний колонтитул Знак"/>
    <w:basedOn w:val="a1"/>
    <w:link w:val="a7"/>
    <w:uiPriority w:val="99"/>
    <w:semiHidden/>
    <w:rsid w:val="003E6A9E"/>
    <w:rPr>
      <w:rFonts w:ascii="Calibri" w:eastAsia="Times New Roman" w:hAnsi="Calibri" w:cs="Times New Roman"/>
      <w:sz w:val="24"/>
      <w:szCs w:val="24"/>
      <w:lang w:val="en-US" w:bidi="en-US"/>
    </w:rPr>
  </w:style>
  <w:style w:type="paragraph" w:styleId="a9">
    <w:name w:val="footer"/>
    <w:basedOn w:val="a0"/>
    <w:link w:val="aa"/>
    <w:uiPriority w:val="99"/>
    <w:semiHidden/>
    <w:unhideWhenUsed/>
    <w:rsid w:val="003E6A9E"/>
    <w:pPr>
      <w:tabs>
        <w:tab w:val="center" w:pos="4677"/>
        <w:tab w:val="right" w:pos="9355"/>
      </w:tabs>
    </w:pPr>
  </w:style>
  <w:style w:type="character" w:customStyle="1" w:styleId="aa">
    <w:name w:val="Нижний колонтитул Знак"/>
    <w:basedOn w:val="a1"/>
    <w:link w:val="a9"/>
    <w:uiPriority w:val="99"/>
    <w:semiHidden/>
    <w:rsid w:val="003E6A9E"/>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4;&#1077;&#1085;&#1090;&#1088;&#1083;&#1077;&#1073;&#1077;&#1076;&#1103;.&#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DB76-B26A-4D54-A7A2-633C36F1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2014-01-27T05:00:00Z</cp:lastPrinted>
  <dcterms:created xsi:type="dcterms:W3CDTF">2014-01-27T03:22:00Z</dcterms:created>
  <dcterms:modified xsi:type="dcterms:W3CDTF">2016-03-29T08:20:00Z</dcterms:modified>
</cp:coreProperties>
</file>